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EFEC" w14:textId="312B8304" w:rsidR="00F12C76" w:rsidRPr="00CB77C9" w:rsidRDefault="00522E42" w:rsidP="006C0B77">
      <w:pPr>
        <w:spacing w:after="0"/>
        <w:ind w:firstLine="709"/>
        <w:jc w:val="both"/>
        <w:rPr>
          <w:rFonts w:ascii="Sylfaen" w:hAnsi="Sylfaen"/>
          <w:b/>
          <w:bCs/>
          <w:lang w:val="ka-GE"/>
        </w:rPr>
      </w:pPr>
      <w:r>
        <w:rPr>
          <w:rFonts w:ascii="Sylfaen" w:hAnsi="Sylfaen"/>
          <w:lang w:val="ka-GE"/>
        </w:rPr>
        <w:t xml:space="preserve">       </w:t>
      </w:r>
      <w:r w:rsidR="001F5B30" w:rsidRPr="00CB77C9">
        <w:rPr>
          <w:rFonts w:ascii="Sylfaen" w:hAnsi="Sylfaen"/>
          <w:b/>
          <w:bCs/>
          <w:lang w:val="ka-GE"/>
        </w:rPr>
        <w:t xml:space="preserve">ტურისტული მომსახურების ხელშკრულება </w:t>
      </w:r>
    </w:p>
    <w:p w14:paraId="19EBEBC9" w14:textId="77777777" w:rsidR="00CB77C9" w:rsidRDefault="00522E42" w:rsidP="00522E42">
      <w:pPr>
        <w:spacing w:after="0"/>
        <w:jc w:val="both"/>
        <w:rPr>
          <w:rFonts w:ascii="Sylfaen" w:hAnsi="Sylfaen"/>
          <w:lang w:val="ka-GE"/>
        </w:rPr>
      </w:pPr>
      <w:r>
        <w:rPr>
          <w:rFonts w:ascii="Sylfaen" w:hAnsi="Sylfaen"/>
          <w:lang w:val="ka-GE"/>
        </w:rPr>
        <w:t xml:space="preserve">                                                                                                     </w:t>
      </w:r>
    </w:p>
    <w:p w14:paraId="3174DCB9" w14:textId="77777777" w:rsidR="00CB77C9" w:rsidRDefault="00CB77C9" w:rsidP="00522E42">
      <w:pPr>
        <w:spacing w:after="0"/>
        <w:jc w:val="both"/>
        <w:rPr>
          <w:rFonts w:ascii="Sylfaen" w:hAnsi="Sylfaen"/>
          <w:lang w:val="ka-GE"/>
        </w:rPr>
      </w:pPr>
    </w:p>
    <w:p w14:paraId="4D54C574" w14:textId="15732E35" w:rsidR="00522E42" w:rsidRDefault="00CB77C9" w:rsidP="00522E42">
      <w:pPr>
        <w:spacing w:after="0"/>
        <w:jc w:val="both"/>
        <w:rPr>
          <w:rFonts w:ascii="Sylfaen" w:hAnsi="Sylfaen"/>
          <w:lang w:val="ka-GE"/>
        </w:rPr>
      </w:pPr>
      <w:r>
        <w:rPr>
          <w:rFonts w:ascii="Sylfaen" w:hAnsi="Sylfaen"/>
          <w:lang w:val="ka-GE"/>
        </w:rPr>
        <w:t xml:space="preserve">                                                                                                         </w:t>
      </w:r>
      <w:r w:rsidR="00522E42">
        <w:rPr>
          <w:rFonts w:ascii="Sylfaen" w:hAnsi="Sylfaen"/>
          <w:lang w:val="ka-GE"/>
        </w:rPr>
        <w:t>0</w:t>
      </w:r>
      <w:r>
        <w:rPr>
          <w:rFonts w:ascii="Sylfaen" w:hAnsi="Sylfaen"/>
          <w:lang w:val="ka-GE"/>
        </w:rPr>
        <w:t>0</w:t>
      </w:r>
      <w:r w:rsidR="00522E42">
        <w:rPr>
          <w:rFonts w:ascii="Sylfaen" w:hAnsi="Sylfaen"/>
          <w:lang w:val="ka-GE"/>
        </w:rPr>
        <w:t>/</w:t>
      </w:r>
      <w:r>
        <w:rPr>
          <w:rFonts w:ascii="Sylfaen" w:hAnsi="Sylfaen"/>
          <w:lang w:val="ka-GE"/>
        </w:rPr>
        <w:t>00</w:t>
      </w:r>
      <w:r w:rsidR="00522E42">
        <w:rPr>
          <w:rFonts w:ascii="Sylfaen" w:hAnsi="Sylfaen"/>
          <w:lang w:val="ka-GE"/>
        </w:rPr>
        <w:t>/202</w:t>
      </w:r>
      <w:r>
        <w:rPr>
          <w:rFonts w:ascii="Sylfaen" w:hAnsi="Sylfaen"/>
          <w:lang w:val="ka-GE"/>
        </w:rPr>
        <w:t>5</w:t>
      </w:r>
    </w:p>
    <w:p w14:paraId="5202A9F6" w14:textId="77777777" w:rsidR="00522E42" w:rsidRDefault="00522E42" w:rsidP="00522E42">
      <w:pPr>
        <w:spacing w:after="0"/>
        <w:jc w:val="both"/>
        <w:rPr>
          <w:rFonts w:ascii="Sylfaen" w:hAnsi="Sylfaen"/>
          <w:lang w:val="ka-GE"/>
        </w:rPr>
      </w:pPr>
    </w:p>
    <w:p w14:paraId="512C77C7" w14:textId="1EAE0F99" w:rsidR="00522E42" w:rsidRDefault="00216DCC" w:rsidP="00522E42">
      <w:pPr>
        <w:spacing w:after="0"/>
        <w:jc w:val="both"/>
        <w:rPr>
          <w:rFonts w:ascii="Sylfaen" w:hAnsi="Sylfaen"/>
          <w:sz w:val="24"/>
          <w:szCs w:val="24"/>
          <w:lang w:val="ka-GE"/>
        </w:rPr>
      </w:pPr>
      <w:r>
        <w:rPr>
          <w:rFonts w:ascii="Sylfaen" w:hAnsi="Sylfaen"/>
          <w:sz w:val="24"/>
          <w:szCs w:val="24"/>
          <w:lang w:val="ka-GE"/>
        </w:rPr>
        <w:t>ტურიზმის ხელშკრულების მხარეები</w:t>
      </w:r>
      <w:r w:rsidR="00522E42" w:rsidRPr="00522E42">
        <w:rPr>
          <w:rFonts w:ascii="Sylfaen" w:hAnsi="Sylfaen"/>
          <w:sz w:val="24"/>
          <w:szCs w:val="24"/>
          <w:lang w:val="ka-GE"/>
        </w:rPr>
        <w:t xml:space="preserve"> არიან </w:t>
      </w:r>
      <w:r w:rsidR="00522E42">
        <w:rPr>
          <w:rFonts w:ascii="Sylfaen" w:hAnsi="Sylfaen"/>
          <w:sz w:val="24"/>
          <w:szCs w:val="24"/>
          <w:lang w:val="ka-GE"/>
        </w:rPr>
        <w:t>მოგზაურობის მომწყობი</w:t>
      </w:r>
      <w:r>
        <w:rPr>
          <w:rFonts w:ascii="Sylfaen" w:hAnsi="Sylfaen"/>
          <w:sz w:val="24"/>
          <w:szCs w:val="24"/>
          <w:lang w:val="ka-GE"/>
        </w:rPr>
        <w:t>-</w:t>
      </w:r>
      <w:r w:rsidR="00522E42">
        <w:rPr>
          <w:rFonts w:ascii="Sylfaen" w:hAnsi="Sylfaen"/>
          <w:sz w:val="24"/>
          <w:szCs w:val="24"/>
          <w:lang w:val="ka-GE"/>
        </w:rPr>
        <w:t xml:space="preserve"> </w:t>
      </w:r>
      <w:r w:rsidR="00522E42" w:rsidRPr="00CB77C9">
        <w:rPr>
          <w:rFonts w:ascii="Sylfaen" w:hAnsi="Sylfaen"/>
          <w:b/>
          <w:bCs/>
          <w:sz w:val="24"/>
          <w:szCs w:val="24"/>
          <w:lang w:val="ka-GE"/>
        </w:rPr>
        <w:t>ტურისტული საწარმო</w:t>
      </w:r>
      <w:r w:rsidR="00522E42">
        <w:rPr>
          <w:rFonts w:ascii="Sylfaen" w:hAnsi="Sylfaen"/>
          <w:sz w:val="24"/>
          <w:szCs w:val="24"/>
          <w:lang w:val="ka-GE"/>
        </w:rPr>
        <w:t xml:space="preserve"> „</w:t>
      </w:r>
      <w:r w:rsidR="00CB77C9">
        <w:rPr>
          <w:rFonts w:ascii="Sylfaen" w:hAnsi="Sylfaen"/>
          <w:sz w:val="24"/>
          <w:szCs w:val="24"/>
          <w:lang w:val="ka-GE"/>
        </w:rPr>
        <w:t>-------------</w:t>
      </w:r>
      <w:r w:rsidR="00522E42">
        <w:rPr>
          <w:rFonts w:ascii="Sylfaen" w:hAnsi="Sylfaen"/>
          <w:sz w:val="24"/>
          <w:szCs w:val="24"/>
          <w:lang w:val="en-US"/>
        </w:rPr>
        <w:t xml:space="preserve">” </w:t>
      </w:r>
      <w:r w:rsidR="00522E42">
        <w:rPr>
          <w:rFonts w:ascii="Sylfaen" w:hAnsi="Sylfaen"/>
          <w:sz w:val="24"/>
          <w:szCs w:val="24"/>
          <w:lang w:val="ka-GE"/>
        </w:rPr>
        <w:t>და</w:t>
      </w:r>
      <w:r w:rsidR="00522E42" w:rsidRPr="00CB77C9">
        <w:rPr>
          <w:rFonts w:ascii="Sylfaen" w:hAnsi="Sylfaen"/>
          <w:b/>
          <w:bCs/>
          <w:sz w:val="24"/>
          <w:szCs w:val="24"/>
          <w:lang w:val="ka-GE"/>
        </w:rPr>
        <w:t xml:space="preserve"> მოგზაური</w:t>
      </w:r>
      <w:r w:rsidR="00522E42">
        <w:rPr>
          <w:rFonts w:ascii="Sylfaen" w:hAnsi="Sylfaen"/>
          <w:sz w:val="24"/>
          <w:szCs w:val="24"/>
          <w:lang w:val="ka-GE"/>
        </w:rPr>
        <w:t xml:space="preserve"> </w:t>
      </w:r>
      <w:r>
        <w:rPr>
          <w:rFonts w:ascii="Sylfaen" w:hAnsi="Sylfaen"/>
          <w:sz w:val="24"/>
          <w:szCs w:val="24"/>
          <w:lang w:val="ka-GE"/>
        </w:rPr>
        <w:t>-</w:t>
      </w:r>
      <w:r w:rsidR="00CB77C9">
        <w:rPr>
          <w:rFonts w:ascii="Sylfaen" w:hAnsi="Sylfaen"/>
          <w:sz w:val="24"/>
          <w:szCs w:val="24"/>
          <w:lang w:val="ka-GE"/>
        </w:rPr>
        <w:t xml:space="preserve"> -----------</w:t>
      </w:r>
      <w:r w:rsidR="00522E42">
        <w:rPr>
          <w:rFonts w:ascii="Sylfaen" w:hAnsi="Sylfaen"/>
          <w:sz w:val="24"/>
          <w:szCs w:val="24"/>
          <w:lang w:val="ka-GE"/>
        </w:rPr>
        <w:t xml:space="preserve"> (პ/ნ010</w:t>
      </w:r>
      <w:r w:rsidR="00CB77C9">
        <w:rPr>
          <w:rFonts w:ascii="Sylfaen" w:hAnsi="Sylfaen"/>
          <w:sz w:val="24"/>
          <w:szCs w:val="24"/>
          <w:lang w:val="ka-GE"/>
        </w:rPr>
        <w:t>10101</w:t>
      </w:r>
      <w:r w:rsidR="00522E42">
        <w:rPr>
          <w:rFonts w:ascii="Sylfaen" w:hAnsi="Sylfaen"/>
          <w:sz w:val="24"/>
          <w:szCs w:val="24"/>
          <w:lang w:val="ka-GE"/>
        </w:rPr>
        <w:t>)</w:t>
      </w:r>
    </w:p>
    <w:p w14:paraId="085B369D" w14:textId="0AF687BD" w:rsidR="00B0710D" w:rsidRDefault="00216DCC" w:rsidP="00522E42">
      <w:pPr>
        <w:spacing w:after="0"/>
        <w:jc w:val="both"/>
        <w:rPr>
          <w:rFonts w:ascii="Sylfaen" w:hAnsi="Sylfaen"/>
          <w:sz w:val="24"/>
          <w:szCs w:val="24"/>
          <w:lang w:val="ka-GE"/>
        </w:rPr>
      </w:pPr>
      <w:r>
        <w:rPr>
          <w:rFonts w:ascii="Sylfaen" w:hAnsi="Sylfaen"/>
          <w:sz w:val="24"/>
          <w:szCs w:val="24"/>
          <w:lang w:val="ka-GE"/>
        </w:rPr>
        <w:t>05/06/2023 წელს გაფორმა წერილობითი ხელშკრულება, რომლის ძალითაც მოგზაურობის მომწყობი „</w:t>
      </w:r>
      <w:r w:rsidR="00CB77C9">
        <w:rPr>
          <w:rFonts w:ascii="Sylfaen" w:hAnsi="Sylfaen"/>
          <w:sz w:val="24"/>
          <w:szCs w:val="24"/>
          <w:lang w:val="ka-GE"/>
        </w:rPr>
        <w:t>------</w:t>
      </w:r>
      <w:r>
        <w:rPr>
          <w:rFonts w:ascii="Sylfaen" w:hAnsi="Sylfaen"/>
          <w:sz w:val="24"/>
          <w:szCs w:val="24"/>
          <w:lang w:val="en-US"/>
        </w:rPr>
        <w:t>”</w:t>
      </w:r>
      <w:r>
        <w:rPr>
          <w:rFonts w:ascii="Sylfaen" w:hAnsi="Sylfaen"/>
          <w:sz w:val="24"/>
          <w:szCs w:val="24"/>
          <w:lang w:val="ka-GE"/>
        </w:rPr>
        <w:t xml:space="preserve"> მოვალეა გაუწიოს ტ</w:t>
      </w:r>
      <w:r w:rsidR="005B14AD">
        <w:rPr>
          <w:rFonts w:ascii="Sylfaen" w:hAnsi="Sylfaen"/>
          <w:sz w:val="24"/>
          <w:szCs w:val="24"/>
          <w:lang w:val="ka-GE"/>
        </w:rPr>
        <w:t>უ</w:t>
      </w:r>
      <w:r>
        <w:rPr>
          <w:rFonts w:ascii="Sylfaen" w:hAnsi="Sylfaen"/>
          <w:sz w:val="24"/>
          <w:szCs w:val="24"/>
          <w:lang w:val="ka-GE"/>
        </w:rPr>
        <w:t>რისტს (</w:t>
      </w:r>
      <w:r w:rsidR="00CB77C9">
        <w:rPr>
          <w:rFonts w:ascii="Sylfaen" w:hAnsi="Sylfaen"/>
          <w:sz w:val="24"/>
          <w:szCs w:val="24"/>
          <w:lang w:val="ka-GE"/>
        </w:rPr>
        <w:t>-----------</w:t>
      </w:r>
      <w:r>
        <w:rPr>
          <w:rFonts w:ascii="Sylfaen" w:hAnsi="Sylfaen"/>
          <w:sz w:val="24"/>
          <w:szCs w:val="24"/>
          <w:lang w:val="ka-GE"/>
        </w:rPr>
        <w:t xml:space="preserve">) შეთანხმებული მომსახურება. ტურისტი თავი მხრივ, მოვალეა მოგზაურობის მომწყობს გადაუხადოს შეპირებული ანაზღაურებაგაწეული მომსახურებისთვის. </w:t>
      </w:r>
      <w:r w:rsidR="00B0710D">
        <w:rPr>
          <w:rFonts w:ascii="Sylfaen" w:hAnsi="Sylfaen"/>
          <w:sz w:val="24"/>
          <w:szCs w:val="24"/>
          <w:lang w:val="ka-GE"/>
        </w:rPr>
        <w:t xml:space="preserve">ტურისტული მომსახურების პაკეტი ტურისტული მომსახურების ორი ან ორზე მეტი კომპონენტისაგან შემდგარი კომპლექსია, რომელტა ღირებულება შდის პაკეტის ფასში. სამოქალაქოსამართლებრივი ხელშკრულება იდება მხარეთა სრული ნების ავტონომიის და კეთილსინდისიერების პრინციპებზე დაყრდნობით.  </w:t>
      </w:r>
      <w:r w:rsidR="005B14AD">
        <w:rPr>
          <w:rFonts w:ascii="Sylfaen" w:hAnsi="Sylfaen"/>
          <w:sz w:val="24"/>
          <w:szCs w:val="24"/>
          <w:lang w:val="ka-GE"/>
        </w:rPr>
        <w:t>ტურისტული მომსახურების ხელშეკრულების ღირებულებად მხარეთა შეთანხმებით განისაზღვრა 3000 ლარი, რაც მოგზაურმა (დავით ჩხეიძემ) ხელშეკრულების დადების შემდეგ გადაუხადა მოგზაურობის მომწყობს. ტურისტული მომსახურების ხელშეკრულებით მოგზაურობა უნდა განხორციელებულიყო საქართველოდან, კერძოდ,  ქალაქი თბილისი</w:t>
      </w:r>
      <w:r w:rsidR="00A21B66">
        <w:rPr>
          <w:rFonts w:ascii="Sylfaen" w:hAnsi="Sylfaen"/>
          <w:sz w:val="24"/>
          <w:szCs w:val="24"/>
          <w:lang w:val="ka-GE"/>
        </w:rPr>
        <w:t xml:space="preserve">დან ბრაზილიამდე თვითმფრინავის მეშვეობით. განთავსება უნდა მოხდეს ქალაქ რიოში ხუთვარსკვლავიან სასტუმროში 1 კვირის ვადით, მომსახურებაში შედის სამჯერადი კვებაც. მხარეებმა წინასწარ დაადგინეს ექსკურსიების  მოგზაურობის მარშრუტი, რომელიც </w:t>
      </w:r>
      <w:r w:rsidR="006E4726">
        <w:rPr>
          <w:rFonts w:ascii="Sylfaen" w:hAnsi="Sylfaen"/>
          <w:sz w:val="24"/>
          <w:szCs w:val="24"/>
          <w:lang w:val="ka-GE"/>
        </w:rPr>
        <w:t>შ</w:t>
      </w:r>
      <w:r w:rsidR="00A21B66">
        <w:rPr>
          <w:rFonts w:ascii="Sylfaen" w:hAnsi="Sylfaen"/>
          <w:sz w:val="24"/>
          <w:szCs w:val="24"/>
          <w:lang w:val="ka-GE"/>
        </w:rPr>
        <w:t xml:space="preserve">ედის პაკეტის ღირებულებაში. </w:t>
      </w:r>
    </w:p>
    <w:p w14:paraId="5E2D95AD" w14:textId="77777777" w:rsidR="00216DCC" w:rsidRDefault="00216DCC" w:rsidP="00522E42">
      <w:pPr>
        <w:spacing w:after="0"/>
        <w:jc w:val="both"/>
        <w:rPr>
          <w:rFonts w:ascii="Sylfaen" w:hAnsi="Sylfaen"/>
          <w:sz w:val="24"/>
          <w:szCs w:val="24"/>
          <w:lang w:val="ka-GE"/>
        </w:rPr>
      </w:pPr>
    </w:p>
    <w:p w14:paraId="5D62D733" w14:textId="4BA5C27F" w:rsidR="00216DCC" w:rsidRPr="00CB77C9" w:rsidRDefault="00216DCC" w:rsidP="00522E42">
      <w:pPr>
        <w:spacing w:after="0"/>
        <w:jc w:val="both"/>
        <w:rPr>
          <w:rFonts w:ascii="Sylfaen" w:hAnsi="Sylfaen"/>
          <w:b/>
          <w:bCs/>
          <w:sz w:val="24"/>
          <w:szCs w:val="24"/>
          <w:lang w:val="ka-GE"/>
        </w:rPr>
      </w:pPr>
      <w:r w:rsidRPr="00CB77C9">
        <w:rPr>
          <w:rFonts w:ascii="Sylfaen" w:hAnsi="Sylfaen"/>
          <w:b/>
          <w:bCs/>
          <w:sz w:val="24"/>
          <w:szCs w:val="24"/>
          <w:lang w:val="ka-GE"/>
        </w:rPr>
        <w:t xml:space="preserve">მხარეთა უფლებები და ვალდებულებები </w:t>
      </w:r>
    </w:p>
    <w:p w14:paraId="36B15ECB" w14:textId="77777777" w:rsidR="00216DCC" w:rsidRDefault="00216DCC" w:rsidP="00522E42">
      <w:pPr>
        <w:spacing w:after="0"/>
        <w:jc w:val="both"/>
        <w:rPr>
          <w:rFonts w:ascii="Sylfaen" w:hAnsi="Sylfaen"/>
          <w:sz w:val="24"/>
          <w:szCs w:val="24"/>
          <w:lang w:val="ka-GE"/>
        </w:rPr>
      </w:pPr>
    </w:p>
    <w:p w14:paraId="68B72E36" w14:textId="34EB4BC7" w:rsidR="00216DCC" w:rsidRPr="00216DCC" w:rsidRDefault="00216DCC" w:rsidP="00216DCC">
      <w:pPr>
        <w:pStyle w:val="ListParagraph"/>
        <w:numPr>
          <w:ilvl w:val="0"/>
          <w:numId w:val="1"/>
        </w:numPr>
        <w:spacing w:after="0"/>
        <w:jc w:val="both"/>
        <w:rPr>
          <w:rFonts w:ascii="Sylfaen" w:hAnsi="Sylfaen"/>
          <w:sz w:val="24"/>
          <w:szCs w:val="24"/>
          <w:lang w:val="ka-GE"/>
        </w:rPr>
      </w:pPr>
      <w:r w:rsidRPr="00216DCC">
        <w:rPr>
          <w:rFonts w:ascii="Sylfaen" w:hAnsi="Sylfaen"/>
          <w:sz w:val="24"/>
          <w:szCs w:val="24"/>
          <w:lang w:val="ka-GE"/>
        </w:rPr>
        <w:t>ტურისტული საწარმო</w:t>
      </w:r>
    </w:p>
    <w:p w14:paraId="1B4B5AE9" w14:textId="3B1FFF58" w:rsidR="00216DCC" w:rsidRDefault="00216DCC" w:rsidP="00216DCC">
      <w:pPr>
        <w:spacing w:after="0"/>
        <w:jc w:val="both"/>
        <w:rPr>
          <w:rFonts w:ascii="Sylfaen" w:hAnsi="Sylfaen"/>
          <w:sz w:val="24"/>
          <w:szCs w:val="24"/>
          <w:lang w:val="ka-GE"/>
        </w:rPr>
      </w:pPr>
      <w:r>
        <w:rPr>
          <w:rFonts w:ascii="Sylfaen" w:hAnsi="Sylfaen"/>
          <w:sz w:val="24"/>
          <w:szCs w:val="24"/>
          <w:lang w:val="ka-GE"/>
        </w:rPr>
        <w:t xml:space="preserve"> </w:t>
      </w:r>
    </w:p>
    <w:p w14:paraId="1CE3782D" w14:textId="2D90B220" w:rsidR="00216DCC" w:rsidRDefault="00216DCC" w:rsidP="00B0710D">
      <w:pPr>
        <w:pStyle w:val="ListParagraph"/>
        <w:numPr>
          <w:ilvl w:val="1"/>
          <w:numId w:val="1"/>
        </w:numPr>
        <w:spacing w:after="0"/>
        <w:jc w:val="both"/>
        <w:rPr>
          <w:rFonts w:ascii="Sylfaen" w:hAnsi="Sylfaen"/>
          <w:sz w:val="24"/>
          <w:szCs w:val="24"/>
          <w:lang w:val="ka-GE"/>
        </w:rPr>
      </w:pPr>
      <w:r w:rsidRPr="00B0710D">
        <w:rPr>
          <w:rFonts w:ascii="Sylfaen" w:hAnsi="Sylfaen"/>
          <w:sz w:val="24"/>
          <w:szCs w:val="24"/>
          <w:lang w:val="ka-GE"/>
        </w:rPr>
        <w:t>ტურისტული საწარმო „</w:t>
      </w:r>
      <w:r w:rsidR="00CB77C9">
        <w:rPr>
          <w:rFonts w:ascii="Sylfaen" w:hAnsi="Sylfaen"/>
          <w:sz w:val="24"/>
          <w:szCs w:val="24"/>
          <w:lang w:val="ka-GE"/>
        </w:rPr>
        <w:t>--------</w:t>
      </w:r>
      <w:r w:rsidRPr="00B0710D">
        <w:rPr>
          <w:rFonts w:ascii="Sylfaen" w:hAnsi="Sylfaen"/>
          <w:sz w:val="24"/>
          <w:szCs w:val="24"/>
          <w:lang w:val="en-US"/>
        </w:rPr>
        <w:t>”</w:t>
      </w:r>
      <w:r w:rsidRPr="00B0710D">
        <w:rPr>
          <w:rFonts w:ascii="Sylfaen" w:hAnsi="Sylfaen"/>
          <w:sz w:val="24"/>
          <w:szCs w:val="24"/>
          <w:lang w:val="ka-GE"/>
        </w:rPr>
        <w:t xml:space="preserve"> შექმ</w:t>
      </w:r>
      <w:r w:rsidRPr="00B0710D">
        <w:rPr>
          <w:rFonts w:ascii="Sylfaen" w:hAnsi="Sylfaen" w:cs="Sylfaen"/>
          <w:sz w:val="24"/>
          <w:szCs w:val="24"/>
          <w:lang w:val="ka-GE"/>
        </w:rPr>
        <w:t>ნილია</w:t>
      </w:r>
      <w:r w:rsidRPr="00B0710D">
        <w:rPr>
          <w:rFonts w:ascii="Sylfaen" w:hAnsi="Sylfaen"/>
          <w:sz w:val="24"/>
          <w:szCs w:val="24"/>
          <w:lang w:val="ka-GE"/>
        </w:rPr>
        <w:t xml:space="preserve"> კანონის მოთხოვნათა დაცვით, კერძოდ, პირისათვის ტურისტული საწარმოს სტატუსის მინიჭების, ფუნქციონირებისა და გაუქმების წესის დამტკიცების შესახებ საქართველოს მთავრობის დადგენილებით. </w:t>
      </w:r>
    </w:p>
    <w:p w14:paraId="7D50683B" w14:textId="33DE49E3" w:rsidR="00B0710D" w:rsidRDefault="00B0710D" w:rsidP="00B0710D">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 ტუტისტულ საწარმოს ხელშკრულების დადებით წარმოეშობა როგორც მოთხოვნები ტურისტის მიმართ ასევე ვალდებულებები. </w:t>
      </w:r>
    </w:p>
    <w:p w14:paraId="39211FCE" w14:textId="77777777" w:rsidR="00B0710D" w:rsidRDefault="00B0710D" w:rsidP="00B0710D">
      <w:pPr>
        <w:spacing w:after="0"/>
        <w:jc w:val="both"/>
        <w:rPr>
          <w:rFonts w:ascii="Sylfaen" w:hAnsi="Sylfaen"/>
          <w:sz w:val="24"/>
          <w:szCs w:val="24"/>
          <w:lang w:val="ka-GE"/>
        </w:rPr>
      </w:pPr>
    </w:p>
    <w:p w14:paraId="68623D70" w14:textId="77777777" w:rsidR="00B0710D" w:rsidRDefault="00B0710D" w:rsidP="00B0710D">
      <w:pPr>
        <w:spacing w:after="0"/>
        <w:jc w:val="both"/>
        <w:rPr>
          <w:rFonts w:ascii="Sylfaen" w:hAnsi="Sylfaen"/>
          <w:sz w:val="24"/>
          <w:szCs w:val="24"/>
          <w:lang w:val="ka-GE"/>
        </w:rPr>
      </w:pPr>
    </w:p>
    <w:p w14:paraId="5CB98D95" w14:textId="77777777" w:rsidR="00B0710D" w:rsidRDefault="00B0710D" w:rsidP="00B0710D">
      <w:pPr>
        <w:spacing w:after="0"/>
        <w:jc w:val="both"/>
        <w:rPr>
          <w:rFonts w:ascii="Sylfaen" w:hAnsi="Sylfaen"/>
          <w:sz w:val="24"/>
          <w:szCs w:val="24"/>
          <w:lang w:val="ka-GE"/>
        </w:rPr>
      </w:pPr>
    </w:p>
    <w:p w14:paraId="2D33AC7C" w14:textId="2EB11879" w:rsidR="00B0710D" w:rsidRPr="00CB77C9" w:rsidRDefault="00B0710D" w:rsidP="00B0710D">
      <w:pPr>
        <w:pStyle w:val="ListParagraph"/>
        <w:numPr>
          <w:ilvl w:val="0"/>
          <w:numId w:val="1"/>
        </w:numPr>
        <w:spacing w:after="0"/>
        <w:jc w:val="both"/>
        <w:rPr>
          <w:rFonts w:ascii="Sylfaen" w:hAnsi="Sylfaen"/>
          <w:b/>
          <w:bCs/>
          <w:sz w:val="24"/>
          <w:szCs w:val="24"/>
          <w:lang w:val="ka-GE"/>
        </w:rPr>
      </w:pPr>
      <w:r w:rsidRPr="00CB77C9">
        <w:rPr>
          <w:rFonts w:ascii="Sylfaen" w:hAnsi="Sylfaen"/>
          <w:b/>
          <w:bCs/>
          <w:sz w:val="24"/>
          <w:szCs w:val="24"/>
          <w:lang w:val="ka-GE"/>
        </w:rPr>
        <w:t>ტ</w:t>
      </w:r>
      <w:r w:rsidR="00B12D3B" w:rsidRPr="00CB77C9">
        <w:rPr>
          <w:rFonts w:ascii="Sylfaen" w:hAnsi="Sylfaen"/>
          <w:b/>
          <w:bCs/>
          <w:sz w:val="24"/>
          <w:szCs w:val="24"/>
          <w:lang w:val="ka-GE"/>
        </w:rPr>
        <w:t xml:space="preserve">ურისტული მოგზაურობის მომწყობის </w:t>
      </w:r>
      <w:r w:rsidRPr="00CB77C9">
        <w:rPr>
          <w:rFonts w:ascii="Sylfaen" w:hAnsi="Sylfaen"/>
          <w:b/>
          <w:bCs/>
          <w:sz w:val="24"/>
          <w:szCs w:val="24"/>
          <w:lang w:val="ka-GE"/>
        </w:rPr>
        <w:t xml:space="preserve"> ვალდებულებები</w:t>
      </w:r>
    </w:p>
    <w:p w14:paraId="780BB764" w14:textId="77777777" w:rsidR="00B0710D" w:rsidRDefault="00B0710D" w:rsidP="00B0710D">
      <w:pPr>
        <w:spacing w:after="0"/>
        <w:ind w:left="60"/>
        <w:jc w:val="both"/>
        <w:rPr>
          <w:rFonts w:ascii="Sylfaen" w:hAnsi="Sylfaen"/>
          <w:sz w:val="24"/>
          <w:szCs w:val="24"/>
          <w:lang w:val="ka-GE"/>
        </w:rPr>
      </w:pPr>
    </w:p>
    <w:p w14:paraId="5D575B28" w14:textId="21D7258A" w:rsidR="00B0710D" w:rsidRPr="00B6597A" w:rsidRDefault="00B12D3B" w:rsidP="00B6597A">
      <w:pPr>
        <w:pStyle w:val="ListParagraph"/>
        <w:numPr>
          <w:ilvl w:val="1"/>
          <w:numId w:val="1"/>
        </w:numPr>
        <w:spacing w:after="0"/>
        <w:jc w:val="both"/>
        <w:rPr>
          <w:rFonts w:ascii="Sylfaen" w:hAnsi="Sylfaen"/>
          <w:sz w:val="24"/>
          <w:szCs w:val="24"/>
          <w:lang w:val="ka-GE"/>
        </w:rPr>
      </w:pPr>
      <w:r w:rsidRPr="00B12D3B">
        <w:rPr>
          <w:rFonts w:ascii="Sylfaen" w:hAnsi="Sylfaen"/>
          <w:sz w:val="24"/>
          <w:szCs w:val="24"/>
          <w:lang w:val="ka-GE"/>
        </w:rPr>
        <w:t>ტურისტული მოგზაურობის მომწყობი</w:t>
      </w:r>
      <w:r>
        <w:rPr>
          <w:rFonts w:ascii="Sylfaen" w:hAnsi="Sylfaen"/>
          <w:sz w:val="24"/>
          <w:szCs w:val="24"/>
          <w:lang w:val="ka-GE"/>
        </w:rPr>
        <w:t xml:space="preserve"> </w:t>
      </w:r>
      <w:r w:rsidR="00B0710D" w:rsidRPr="00B6597A">
        <w:rPr>
          <w:rFonts w:ascii="Sylfaen" w:hAnsi="Sylfaen"/>
          <w:sz w:val="24"/>
          <w:szCs w:val="24"/>
          <w:lang w:val="ka-GE"/>
        </w:rPr>
        <w:t>ვალდებულია მიაწოდოს მოგზაურს მოგზაურობასთან დაკავშირებული ნებისმიერი აღწერილობითი ფორმა, ღირებულება და ხელშკრულების არსებითი პირობები</w:t>
      </w:r>
      <w:r w:rsidR="00B6597A" w:rsidRPr="00B6597A">
        <w:rPr>
          <w:rFonts w:ascii="Sylfaen" w:hAnsi="Sylfaen"/>
          <w:sz w:val="24"/>
          <w:szCs w:val="24"/>
          <w:lang w:val="ka-GE"/>
        </w:rPr>
        <w:t xml:space="preserve">, რომლებითაც ტურისტი უზრუნველყოფილია მოგზაურობის მომწყობის მიერ, არ უნდა შეიცავდეს ყალბ, არასატანადო და შეცდომაში შემყვან ინფორმაციას. ხელშეკრულების ეს პირობა </w:t>
      </w:r>
      <w:r w:rsidR="00B6597A" w:rsidRPr="00B6597A">
        <w:rPr>
          <w:rFonts w:ascii="Sylfaen" w:hAnsi="Sylfaen"/>
          <w:sz w:val="24"/>
          <w:szCs w:val="24"/>
          <w:lang w:val="ka-GE"/>
        </w:rPr>
        <w:lastRenderedPageBreak/>
        <w:t xml:space="preserve">არის იმპერატიული და ტურისტულ საწარმოს არ აქვს უფლება გადაუხვიოს ამ დათქმას. </w:t>
      </w:r>
    </w:p>
    <w:p w14:paraId="2B176B4C" w14:textId="5B3239E3" w:rsidR="00B6597A" w:rsidRDefault="00B6597A" w:rsidP="00B6597A">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 ხელშეკრულების დადებამდე  </w:t>
      </w:r>
      <w:r w:rsidR="00B12D3B">
        <w:rPr>
          <w:rFonts w:ascii="Sylfaen" w:hAnsi="Sylfaen"/>
          <w:sz w:val="24"/>
          <w:szCs w:val="24"/>
          <w:lang w:val="ka-GE"/>
        </w:rPr>
        <w:t xml:space="preserve">ტურისტული მოგზაურობის მომწყობის </w:t>
      </w:r>
      <w:r>
        <w:rPr>
          <w:rFonts w:ascii="Sylfaen" w:hAnsi="Sylfaen"/>
          <w:sz w:val="24"/>
          <w:szCs w:val="24"/>
          <w:lang w:val="ka-GE"/>
        </w:rPr>
        <w:t>ვალდებულებები</w:t>
      </w:r>
    </w:p>
    <w:p w14:paraId="327D791B" w14:textId="1A8CEAC6" w:rsidR="00B6597A" w:rsidRDefault="00B6597A" w:rsidP="00B6597A">
      <w:pPr>
        <w:pStyle w:val="ListParagraph"/>
        <w:spacing w:after="0"/>
        <w:ind w:left="420"/>
        <w:jc w:val="both"/>
        <w:rPr>
          <w:rFonts w:ascii="Sylfaen" w:hAnsi="Sylfaen"/>
          <w:sz w:val="24"/>
          <w:szCs w:val="24"/>
          <w:lang w:val="ka-GE"/>
        </w:rPr>
      </w:pPr>
      <w:r>
        <w:rPr>
          <w:rFonts w:ascii="Sylfaen" w:hAnsi="Sylfaen"/>
          <w:sz w:val="24"/>
          <w:szCs w:val="24"/>
          <w:lang w:val="ka-GE"/>
        </w:rPr>
        <w:t xml:space="preserve">დაცული უნდა იყოს ტურისტული საწარმოს მიერ ტურისტის მიმართ ინფორმაციის მიწოდების აუცილებლობა : ღირებულების მისი  გადახდის მეტოდების შესახებ; დანიშნულების ადგილისა და მიზნების, გამოსაყენებელი სატრანსპორტო საშუალებებისა და მათი დახასიათებების შესახებ; განთავსების ტიპის, მომსახურების ხარისხის შესახებ; კვების შესახებ; მარშრუტის შესახებ; პასპორტთან და ვიზასთან დაკავშირებული საკითების შესახებ; ვიზიტებისა და ექსკურსიების შესახებ; თუ მოგზაურობის მოსაწყობად აუცილებელია ტურისტთა გარკვეული რაოდენობა და ის არ შგროვდა, ხელშეკრულების შეწყვეტის თაობაზე ტურისტის ინფორმირების უკანასკნელი ვადის შესახებ. </w:t>
      </w:r>
    </w:p>
    <w:p w14:paraId="60C872A8" w14:textId="6227A2AB" w:rsidR="00FD237C" w:rsidRDefault="00FD237C" w:rsidP="00FD237C">
      <w:pPr>
        <w:pStyle w:val="ListParagraph"/>
        <w:numPr>
          <w:ilvl w:val="1"/>
          <w:numId w:val="1"/>
        </w:numPr>
        <w:spacing w:after="0"/>
        <w:jc w:val="both"/>
        <w:rPr>
          <w:rFonts w:ascii="Sylfaen" w:hAnsi="Sylfaen"/>
          <w:sz w:val="24"/>
          <w:szCs w:val="24"/>
          <w:lang w:val="ka-GE"/>
        </w:rPr>
      </w:pPr>
      <w:r w:rsidRPr="00FD237C">
        <w:rPr>
          <w:rFonts w:ascii="Sylfaen" w:hAnsi="Sylfaen"/>
          <w:sz w:val="24"/>
          <w:szCs w:val="24"/>
          <w:lang w:val="ka-GE"/>
        </w:rPr>
        <w:t>მოგზაურობის დაწყებამდე ტურისტული საწარმოს ვალდებულებები</w:t>
      </w:r>
    </w:p>
    <w:p w14:paraId="6132C685" w14:textId="24CBEF1D" w:rsidR="00FD237C" w:rsidRDefault="00FD237C" w:rsidP="00FD237C">
      <w:pPr>
        <w:pStyle w:val="ListParagraph"/>
        <w:spacing w:after="0"/>
        <w:ind w:left="420"/>
        <w:jc w:val="both"/>
        <w:rPr>
          <w:rFonts w:ascii="Sylfaen" w:hAnsi="Sylfaen"/>
          <w:sz w:val="24"/>
          <w:szCs w:val="24"/>
          <w:lang w:val="ka-GE"/>
        </w:rPr>
      </w:pPr>
      <w:r>
        <w:rPr>
          <w:rFonts w:ascii="Sylfaen" w:hAnsi="Sylfaen"/>
          <w:sz w:val="24"/>
          <w:szCs w:val="24"/>
          <w:lang w:val="ka-GE"/>
        </w:rPr>
        <w:t xml:space="preserve">ტურისტული საწარმო ვალდებულია მოაწოდოს ინფორმაცია შუალედური გაჩერებების დროისა და ადგილების შესახებ; მოგზაურობის მომწყობის ან სათანადო სამსახურის დასახელება, მისამართი და ტელეფონის ნომერი, ვისაც დახმარებისათვის შეუძლია მიმართოს ტურისტმა. </w:t>
      </w:r>
    </w:p>
    <w:p w14:paraId="020D1B41" w14:textId="76BF9EB5" w:rsidR="00FD237C" w:rsidRPr="008C3559" w:rsidRDefault="00FD237C" w:rsidP="008C3559">
      <w:pPr>
        <w:pStyle w:val="ListParagraph"/>
        <w:numPr>
          <w:ilvl w:val="1"/>
          <w:numId w:val="1"/>
        </w:numPr>
        <w:spacing w:after="0"/>
        <w:jc w:val="both"/>
        <w:rPr>
          <w:rFonts w:ascii="Sylfaen" w:hAnsi="Sylfaen"/>
          <w:sz w:val="24"/>
          <w:szCs w:val="24"/>
          <w:lang w:val="ka-GE"/>
        </w:rPr>
      </w:pPr>
      <w:r w:rsidRPr="008C3559">
        <w:rPr>
          <w:rFonts w:ascii="Sylfaen" w:hAnsi="Sylfaen"/>
          <w:sz w:val="24"/>
          <w:szCs w:val="24"/>
          <w:lang w:val="ka-GE"/>
        </w:rPr>
        <w:t xml:space="preserve">ტურისტული საწარმო ვალდებულია ოცი დღის განმავლობაში, მოგზაურობის   ღირებულება არ გაზარდოს, ხოლო იმ შემთხვევაში, როცა  მოგზაურობის მომწყობი, მისგან დამოუკიდებელი მიზეზებით, იძულებულია გამგზავრებამდე მნიშვნელოვნად შეცვალოს ხელშეკრულების არსებითი პირობები, ამის თაობაზე დაუყოვნებლივ უნდა შეატყობინოს ტურისტს, რატა მან მიიღოს სატანადო გადაწყვეტილება ხელშეკრულების შეწყვეტის ან შეცვლილი პირობებით მისი მიღების თაობაზე. </w:t>
      </w:r>
    </w:p>
    <w:p w14:paraId="1ADBA117" w14:textId="0C4A2C6A" w:rsidR="008C3559" w:rsidRDefault="008C3559" w:rsidP="008C3559">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 მოგზაურობის მომწყობი მოვალეა იმგვარად მოაწყოს მოგზაურობა, რომ მას არ ჰქონდეს ისეთი ხარვეზები, რომლებსაც შეუძლიათ გააუფასურონ ან შეამცირონ მოგზაურობის მნიშვნელობა ჩვეულებრივი ან ხელშეკრულებიტ გათვალისწინებული მიზნებისათის. </w:t>
      </w:r>
    </w:p>
    <w:p w14:paraId="6E432F89" w14:textId="7548AB51" w:rsidR="008C3559" w:rsidRDefault="008C3559" w:rsidP="008C3559">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მოგზაურობის დაწყებამდე 20 დღის განმავლობაში ტურისტული მოგზაურბის მომწყობისგან დამოუკიდებელი მიზეზით მოგზაურობის ღირებულების გაზრდას თუ არ დასტანხმდება მოგზაური, მაშინ ტურისტული მოგზაურობის მომწყობი ვალდებულია ტურისტს შესთვაზოს ტავდაპირველი პაკეტის ეკვივალენტური ან უკეთესი ხარისხის ახალი პაკეტი, როცა ეს შესაძლკებელია; ან  აუნაზღაუროს ფასში განსხვავება, </w:t>
      </w:r>
      <w:r w:rsidR="00B12D3B">
        <w:rPr>
          <w:rFonts w:ascii="Sylfaen" w:hAnsi="Sylfaen"/>
          <w:sz w:val="24"/>
          <w:szCs w:val="24"/>
          <w:lang w:val="ka-GE"/>
        </w:rPr>
        <w:t>ტ</w:t>
      </w:r>
      <w:r>
        <w:rPr>
          <w:rFonts w:ascii="Sylfaen" w:hAnsi="Sylfaen"/>
          <w:sz w:val="24"/>
          <w:szCs w:val="24"/>
          <w:lang w:val="ka-GE"/>
        </w:rPr>
        <w:t xml:space="preserve">უ </w:t>
      </w:r>
      <w:r w:rsidR="00B12D3B">
        <w:rPr>
          <w:rFonts w:ascii="Sylfaen" w:hAnsi="Sylfaen"/>
          <w:sz w:val="24"/>
          <w:szCs w:val="24"/>
          <w:lang w:val="ka-GE"/>
        </w:rPr>
        <w:t>შ</w:t>
      </w:r>
      <w:r>
        <w:rPr>
          <w:rFonts w:ascii="Sylfaen" w:hAnsi="Sylfaen"/>
          <w:sz w:val="24"/>
          <w:szCs w:val="24"/>
          <w:lang w:val="ka-GE"/>
        </w:rPr>
        <w:t>ე</w:t>
      </w:r>
      <w:r w:rsidR="00B12D3B">
        <w:rPr>
          <w:rFonts w:ascii="Sylfaen" w:hAnsi="Sylfaen"/>
          <w:sz w:val="24"/>
          <w:szCs w:val="24"/>
          <w:lang w:val="ka-GE"/>
        </w:rPr>
        <w:t>თ</w:t>
      </w:r>
      <w:r>
        <w:rPr>
          <w:rFonts w:ascii="Sylfaen" w:hAnsi="Sylfaen"/>
          <w:sz w:val="24"/>
          <w:szCs w:val="24"/>
          <w:lang w:val="ka-GE"/>
        </w:rPr>
        <w:t xml:space="preserve">ავაზებული ახალი პაკეტი  დაბალი ხარისხისაა; ან დაუყოვნებლივ დაუბრუნოს მოგზაურს გადახდილი თანხა. </w:t>
      </w:r>
    </w:p>
    <w:p w14:paraId="097BCF51" w14:textId="661D781C" w:rsidR="008C3559" w:rsidRDefault="00B12D3B" w:rsidP="008C3559">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მოგზაურობის მომწყობი ან მისი წამომადგენელი ვალდებულია სწრაფი რეაგირება მოახდინოს ტურისტის საჩივარზე და მიიღოს სატანადო გადაწყვეტილება. </w:t>
      </w:r>
    </w:p>
    <w:p w14:paraId="71683A3D" w14:textId="04A9729A" w:rsidR="00B12D3B" w:rsidRDefault="00B12D3B" w:rsidP="008C3559">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მოგზაურობის მომწყობმა უნდა წარადგინოს უსაფრტხოების მტკიცე გარანტიები გაკოტრების შემთხვევაში მომხმარებელტა რეპატრიაციის და ათთვის გადახდილი თანხების უკან დაბრუნების მიზნით ხარჯების გაწევასთან დაკავშირებით. </w:t>
      </w:r>
    </w:p>
    <w:p w14:paraId="32C412F1" w14:textId="595F9BFE" w:rsidR="00FA2D43" w:rsidRDefault="00FA2D43" w:rsidP="008C3559">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  ხელშეკრულებით გათვალისწინებულია ტურისტის უკან მიყვანა, ხელშეკრულების შეწყვეტის შემდეგ მოგზაურობის მომწყობი მოვლეა უკანვე მიიყვანოს იგი. </w:t>
      </w:r>
    </w:p>
    <w:p w14:paraId="6AFEC040" w14:textId="76B00081" w:rsidR="006E3485" w:rsidRDefault="006E3485" w:rsidP="008C3559">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lastRenderedPageBreak/>
        <w:t xml:space="preserve">მოგზაურობის მომწყობი ვალდებულია დაიცვას მხარის მიერ გადაცემული პერსონალური მონაცემები და არ დაუშვას მესამე პირების მიერ ამ ინფორმაციის გაცნობა. </w:t>
      </w:r>
    </w:p>
    <w:p w14:paraId="15EF1884" w14:textId="77777777" w:rsidR="00B12D3B" w:rsidRDefault="00B12D3B" w:rsidP="00B12D3B">
      <w:pPr>
        <w:spacing w:after="0"/>
        <w:ind w:left="60"/>
        <w:jc w:val="both"/>
        <w:rPr>
          <w:rFonts w:ascii="Sylfaen" w:hAnsi="Sylfaen"/>
          <w:sz w:val="24"/>
          <w:szCs w:val="24"/>
          <w:lang w:val="ka-GE"/>
        </w:rPr>
      </w:pPr>
    </w:p>
    <w:p w14:paraId="1651AE21" w14:textId="77777777" w:rsidR="00B12D3B" w:rsidRDefault="00B12D3B" w:rsidP="00B12D3B">
      <w:pPr>
        <w:spacing w:after="0"/>
        <w:ind w:left="60"/>
        <w:jc w:val="both"/>
        <w:rPr>
          <w:rFonts w:ascii="Sylfaen" w:hAnsi="Sylfaen"/>
          <w:sz w:val="24"/>
          <w:szCs w:val="24"/>
          <w:lang w:val="ka-GE"/>
        </w:rPr>
      </w:pPr>
    </w:p>
    <w:p w14:paraId="3782D489" w14:textId="20D4B6D0" w:rsidR="00B12D3B" w:rsidRDefault="00B12D3B" w:rsidP="00B12D3B">
      <w:pPr>
        <w:spacing w:after="0"/>
        <w:ind w:left="60"/>
        <w:jc w:val="both"/>
        <w:rPr>
          <w:rFonts w:ascii="Sylfaen" w:hAnsi="Sylfaen"/>
          <w:sz w:val="24"/>
          <w:szCs w:val="24"/>
          <w:lang w:val="ka-GE"/>
        </w:rPr>
      </w:pPr>
      <w:r>
        <w:rPr>
          <w:rFonts w:ascii="Sylfaen" w:hAnsi="Sylfaen"/>
          <w:sz w:val="24"/>
          <w:szCs w:val="24"/>
          <w:lang w:val="ka-GE"/>
        </w:rPr>
        <w:t>3 . ტურისტული მოგზაურობის მომწყობის უფლებიბი</w:t>
      </w:r>
    </w:p>
    <w:p w14:paraId="1C2AEFC2" w14:textId="716AFD6A" w:rsidR="00B12D3B" w:rsidRDefault="006E3485" w:rsidP="00B12D3B">
      <w:pPr>
        <w:spacing w:after="0"/>
        <w:ind w:left="60"/>
        <w:jc w:val="both"/>
        <w:rPr>
          <w:rFonts w:ascii="Sylfaen" w:hAnsi="Sylfaen"/>
          <w:sz w:val="24"/>
          <w:szCs w:val="24"/>
          <w:lang w:val="ka-GE"/>
        </w:rPr>
      </w:pPr>
      <w:r>
        <w:rPr>
          <w:rFonts w:ascii="Sylfaen" w:hAnsi="Sylfaen"/>
          <w:sz w:val="24"/>
          <w:szCs w:val="24"/>
          <w:lang w:val="ka-GE"/>
        </w:rPr>
        <w:t>3.1 ტურისტული მოგზაურობის მომწყობს უფლება აქვს მოითხოვოს და მიიღოს ხელშეკრულებით გათვალისწინებული ოდენობის თანხა.</w:t>
      </w:r>
    </w:p>
    <w:p w14:paraId="656ABFDB" w14:textId="38709FDE" w:rsidR="006E3485" w:rsidRDefault="006E3485" w:rsidP="00B12D3B">
      <w:pPr>
        <w:spacing w:after="0"/>
        <w:ind w:left="60"/>
        <w:jc w:val="both"/>
        <w:rPr>
          <w:rFonts w:ascii="Sylfaen" w:hAnsi="Sylfaen"/>
          <w:sz w:val="24"/>
          <w:szCs w:val="24"/>
          <w:lang w:val="ka-GE"/>
        </w:rPr>
      </w:pPr>
      <w:r>
        <w:rPr>
          <w:rFonts w:ascii="Sylfaen" w:hAnsi="Sylfaen"/>
          <w:sz w:val="24"/>
          <w:szCs w:val="24"/>
          <w:lang w:val="ka-GE"/>
        </w:rPr>
        <w:t xml:space="preserve">3.2 ტურისტული მოგზაურობის მომწყობს უფლება აქვს გამოითხოვოს ხელშეკრულების მეორე მხარისგან რსონალური ინფორმაცია, რაც აუცილებელია მოგზაურობის მოსაწყობად. </w:t>
      </w:r>
    </w:p>
    <w:p w14:paraId="517C0F81" w14:textId="06FC84E8" w:rsidR="00B12D3B" w:rsidRDefault="00B12D3B" w:rsidP="00B12D3B">
      <w:pPr>
        <w:spacing w:after="0"/>
        <w:ind w:left="60"/>
        <w:jc w:val="both"/>
        <w:rPr>
          <w:rFonts w:ascii="Sylfaen" w:hAnsi="Sylfaen"/>
          <w:sz w:val="24"/>
          <w:szCs w:val="24"/>
          <w:lang w:val="ka-GE"/>
        </w:rPr>
      </w:pPr>
      <w:r>
        <w:rPr>
          <w:rFonts w:ascii="Sylfaen" w:hAnsi="Sylfaen"/>
          <w:sz w:val="24"/>
          <w:szCs w:val="24"/>
          <w:lang w:val="ka-GE"/>
        </w:rPr>
        <w:t>3.</w:t>
      </w:r>
      <w:r w:rsidR="006E3485">
        <w:rPr>
          <w:rFonts w:ascii="Sylfaen" w:hAnsi="Sylfaen"/>
          <w:sz w:val="24"/>
          <w:szCs w:val="24"/>
          <w:lang w:val="ka-GE"/>
        </w:rPr>
        <w:t>2</w:t>
      </w:r>
      <w:r>
        <w:rPr>
          <w:rFonts w:ascii="Sylfaen" w:hAnsi="Sylfaen"/>
          <w:sz w:val="24"/>
          <w:szCs w:val="24"/>
          <w:lang w:val="ka-GE"/>
        </w:rPr>
        <w:t xml:space="preserve"> თუ ხელშეკრულებაში გათვალისწინებული იქნება მესამე პირის მოგზაურობაში  ჩართვა, რაც გულისხმობს იმას, რომ მოგზაურობის დაწყებამდე ტურისტს შეუძლია მოითხოვოს მის ნაცვლად მოგზაურობაში მესამე პირის მონაწილეობა. მოგზაურობის მომწყობი უფლებამოსილია უარი განაცხადოს მესამე პირის მონაწილეობაზე, თუ იგი არ აკმაყოფილებს </w:t>
      </w:r>
      <w:r w:rsidR="00FA2D43">
        <w:rPr>
          <w:rFonts w:ascii="Sylfaen" w:hAnsi="Sylfaen"/>
          <w:sz w:val="24"/>
          <w:szCs w:val="24"/>
          <w:lang w:val="ka-GE"/>
        </w:rPr>
        <w:t xml:space="preserve">მოგზაურობისათვის აუცილებელ პირობებს. </w:t>
      </w:r>
    </w:p>
    <w:p w14:paraId="40551C6C" w14:textId="6F2847DC" w:rsidR="00FA2D43" w:rsidRDefault="00FA2D43" w:rsidP="00B12D3B">
      <w:pPr>
        <w:spacing w:after="0"/>
        <w:ind w:left="60"/>
        <w:jc w:val="both"/>
        <w:rPr>
          <w:rFonts w:ascii="Sylfaen" w:hAnsi="Sylfaen"/>
          <w:sz w:val="24"/>
          <w:szCs w:val="24"/>
          <w:lang w:val="ka-GE"/>
        </w:rPr>
      </w:pPr>
      <w:r>
        <w:rPr>
          <w:rFonts w:ascii="Sylfaen" w:hAnsi="Sylfaen"/>
          <w:sz w:val="24"/>
          <w:szCs w:val="24"/>
          <w:lang w:val="ka-GE"/>
        </w:rPr>
        <w:t>3.</w:t>
      </w:r>
      <w:r w:rsidR="006E3485">
        <w:rPr>
          <w:rFonts w:ascii="Sylfaen" w:hAnsi="Sylfaen"/>
          <w:sz w:val="24"/>
          <w:szCs w:val="24"/>
          <w:lang w:val="ka-GE"/>
        </w:rPr>
        <w:t>3</w:t>
      </w:r>
      <w:r>
        <w:rPr>
          <w:rFonts w:ascii="Sylfaen" w:hAnsi="Sylfaen"/>
          <w:sz w:val="24"/>
          <w:szCs w:val="24"/>
          <w:lang w:val="ka-GE"/>
        </w:rPr>
        <w:t xml:space="preserve"> მოგზაურობის მომწყობს შეუძლია მოითხოვოს ანაზღაურება უკვე გაწეული უხარვეზო მომსახურებისათვის თუ ხელშეკრულების შეწყვეტა მოხდება .</w:t>
      </w:r>
    </w:p>
    <w:p w14:paraId="26F5A858" w14:textId="265134BD" w:rsidR="00FA2D43" w:rsidRDefault="00FA2D43" w:rsidP="00B12D3B">
      <w:pPr>
        <w:spacing w:after="0"/>
        <w:ind w:left="60"/>
        <w:jc w:val="both"/>
        <w:rPr>
          <w:rFonts w:ascii="Sylfaen" w:hAnsi="Sylfaen"/>
          <w:sz w:val="24"/>
          <w:szCs w:val="24"/>
          <w:lang w:val="ka-GE"/>
        </w:rPr>
      </w:pPr>
      <w:r>
        <w:rPr>
          <w:rFonts w:ascii="Sylfaen" w:hAnsi="Sylfaen"/>
          <w:sz w:val="24"/>
          <w:szCs w:val="24"/>
          <w:lang w:val="ka-GE"/>
        </w:rPr>
        <w:t>3.</w:t>
      </w:r>
      <w:r w:rsidR="006E3485">
        <w:rPr>
          <w:rFonts w:ascii="Sylfaen" w:hAnsi="Sylfaen"/>
          <w:sz w:val="24"/>
          <w:szCs w:val="24"/>
          <w:lang w:val="ka-GE"/>
        </w:rPr>
        <w:t>4</w:t>
      </w:r>
      <w:r>
        <w:rPr>
          <w:rFonts w:ascii="Sylfaen" w:hAnsi="Sylfaen"/>
          <w:sz w:val="24"/>
          <w:szCs w:val="24"/>
          <w:lang w:val="ka-GE"/>
        </w:rPr>
        <w:t xml:space="preserve"> მოგზაურობის მომწყობი უფლებამოსილია ტურისტთან შეთანხმებით შეზღუდოს თავისი პასუხისმგებლობა სამსახურის ღირებულების სამმაგი ოდენობით თუ ტურისტისათვის მიყენებული ზიანი არ იყო განზრახ ან უხეში გაუფრთხილებლობით ან მოგზაურობის მომწყობი ერთპიროვნულად მთლიანად არ აგებს პასუხს ტურისტის წინაშე იმ ზიანისათის, რომელიც წარმოიშვა მოგზაურობის მომწყობის ვალდებულების შემსრულებელთაგან ერთ-ერთის ბრალის შედეგად. </w:t>
      </w:r>
    </w:p>
    <w:p w14:paraId="57B04E9A" w14:textId="53417824" w:rsidR="00FA2D43" w:rsidRDefault="00FA2D43" w:rsidP="00B12D3B">
      <w:pPr>
        <w:spacing w:after="0"/>
        <w:ind w:left="60"/>
        <w:jc w:val="both"/>
        <w:rPr>
          <w:rFonts w:ascii="Sylfaen" w:hAnsi="Sylfaen"/>
          <w:sz w:val="24"/>
          <w:szCs w:val="24"/>
          <w:lang w:val="ka-GE"/>
        </w:rPr>
      </w:pPr>
      <w:r>
        <w:rPr>
          <w:rFonts w:ascii="Sylfaen" w:hAnsi="Sylfaen"/>
          <w:sz w:val="24"/>
          <w:szCs w:val="24"/>
          <w:lang w:val="ka-GE"/>
        </w:rPr>
        <w:t>3.</w:t>
      </w:r>
      <w:r w:rsidR="006E3485">
        <w:rPr>
          <w:rFonts w:ascii="Sylfaen" w:hAnsi="Sylfaen"/>
          <w:sz w:val="24"/>
          <w:szCs w:val="24"/>
          <w:lang w:val="ka-GE"/>
        </w:rPr>
        <w:t>5</w:t>
      </w:r>
      <w:r>
        <w:rPr>
          <w:rFonts w:ascii="Sylfaen" w:hAnsi="Sylfaen"/>
          <w:sz w:val="24"/>
          <w:szCs w:val="24"/>
          <w:lang w:val="ka-GE"/>
        </w:rPr>
        <w:t xml:space="preserve">ტურისტის მიერ ხელშეკრულებაზე უარის თქმისას მოგზაურობის მომწყობს შეუძლია მოითხოვოს შესაბამისი ანაზღაურება, რომლის ოდენობაც </w:t>
      </w:r>
      <w:r w:rsidR="006E3485">
        <w:rPr>
          <w:rFonts w:ascii="Sylfaen" w:hAnsi="Sylfaen"/>
          <w:sz w:val="24"/>
          <w:szCs w:val="24"/>
          <w:lang w:val="ka-GE"/>
        </w:rPr>
        <w:t xml:space="preserve">განისაზღვრება შეთანხმებული ანაზრაურების საფუძველზე იმ თანხის გამოკლებით, რომელიც მას შეეძლო მიეღო თავისი მომსახურების ხვაგვარად გამოყენების შედეგად. </w:t>
      </w:r>
    </w:p>
    <w:p w14:paraId="63F24F9B" w14:textId="77777777" w:rsidR="006E3485" w:rsidRDefault="006E3485" w:rsidP="00B12D3B">
      <w:pPr>
        <w:spacing w:after="0"/>
        <w:ind w:left="60"/>
        <w:jc w:val="both"/>
        <w:rPr>
          <w:rFonts w:ascii="Sylfaen" w:hAnsi="Sylfaen"/>
          <w:sz w:val="24"/>
          <w:szCs w:val="24"/>
          <w:lang w:val="ka-GE"/>
        </w:rPr>
      </w:pPr>
    </w:p>
    <w:p w14:paraId="23FD48D8" w14:textId="77777777" w:rsidR="006E3485" w:rsidRDefault="006E3485" w:rsidP="00B12D3B">
      <w:pPr>
        <w:spacing w:after="0"/>
        <w:ind w:left="60"/>
        <w:jc w:val="both"/>
        <w:rPr>
          <w:rFonts w:ascii="Sylfaen" w:hAnsi="Sylfaen"/>
          <w:sz w:val="24"/>
          <w:szCs w:val="24"/>
          <w:lang w:val="ka-GE"/>
        </w:rPr>
      </w:pPr>
    </w:p>
    <w:p w14:paraId="16B42EC2" w14:textId="78870A09" w:rsidR="006E3485" w:rsidRPr="00CB77C9" w:rsidRDefault="006E3485" w:rsidP="006E3485">
      <w:pPr>
        <w:pStyle w:val="ListParagraph"/>
        <w:numPr>
          <w:ilvl w:val="0"/>
          <w:numId w:val="1"/>
        </w:numPr>
        <w:spacing w:after="0"/>
        <w:jc w:val="both"/>
        <w:rPr>
          <w:rFonts w:ascii="Sylfaen" w:hAnsi="Sylfaen"/>
          <w:b/>
          <w:bCs/>
          <w:sz w:val="24"/>
          <w:szCs w:val="24"/>
          <w:lang w:val="ka-GE"/>
        </w:rPr>
      </w:pPr>
      <w:r w:rsidRPr="00CB77C9">
        <w:rPr>
          <w:rFonts w:ascii="Sylfaen" w:hAnsi="Sylfaen"/>
          <w:b/>
          <w:bCs/>
          <w:sz w:val="24"/>
          <w:szCs w:val="24"/>
          <w:lang w:val="ka-GE"/>
        </w:rPr>
        <w:t xml:space="preserve">მოგზაურის ვალდებულებები </w:t>
      </w:r>
    </w:p>
    <w:p w14:paraId="5BD73890" w14:textId="77777777" w:rsidR="006E3485" w:rsidRDefault="006E3485" w:rsidP="006E3485">
      <w:pPr>
        <w:spacing w:after="0"/>
        <w:jc w:val="both"/>
        <w:rPr>
          <w:rFonts w:ascii="Sylfaen" w:hAnsi="Sylfaen"/>
          <w:sz w:val="24"/>
          <w:szCs w:val="24"/>
          <w:lang w:val="ka-GE"/>
        </w:rPr>
      </w:pPr>
    </w:p>
    <w:p w14:paraId="5B5F078D" w14:textId="3055BC23" w:rsidR="006E3485" w:rsidRPr="006E3485" w:rsidRDefault="006E3485" w:rsidP="006E3485">
      <w:pPr>
        <w:pStyle w:val="ListParagraph"/>
        <w:numPr>
          <w:ilvl w:val="1"/>
          <w:numId w:val="1"/>
        </w:numPr>
        <w:spacing w:after="0"/>
        <w:jc w:val="both"/>
        <w:rPr>
          <w:rFonts w:ascii="Sylfaen" w:hAnsi="Sylfaen"/>
          <w:sz w:val="24"/>
          <w:szCs w:val="24"/>
          <w:lang w:val="ka-GE"/>
        </w:rPr>
      </w:pPr>
      <w:r w:rsidRPr="006E3485">
        <w:rPr>
          <w:rFonts w:ascii="Sylfaen" w:hAnsi="Sylfaen"/>
          <w:sz w:val="24"/>
          <w:szCs w:val="24"/>
          <w:lang w:val="ka-GE"/>
        </w:rPr>
        <w:t xml:space="preserve">მოგზაური ვალდებულია გადასცეს მოგზაურობის მომწყობს საჭირო ინფორმაცია, მისი პერსონალური მონაცემები დაამყაროს მოგზაურობის მომწყობთან მჭიდრო კომუნოკაცია, რათა ხელშეკრულების მეორე მხარემ შეძლოს ზუსტად გაიგოს თუ რა სახის დასვენაბის მოწყობა სურს, რომელ ქვეყანაში, რა დროით, რომ მომავალში ასეთი საკითხევის გაუთვალისწინებლობამ არ გამოიწვიოს მოგზაურის უკმაყოფილება და ხელშეკრულების შეწყვეტა. </w:t>
      </w:r>
    </w:p>
    <w:p w14:paraId="3317D6B3" w14:textId="28501739" w:rsidR="005B14AD" w:rsidRDefault="006E3485" w:rsidP="005B14AD">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ტურისტი მოვალეა მოგზაურობის მომწყობს გადაუხადოოს შეპირებული ანაზღაურება </w:t>
      </w:r>
      <w:r w:rsidR="002D3462">
        <w:rPr>
          <w:rFonts w:ascii="Sylfaen" w:hAnsi="Sylfaen"/>
          <w:sz w:val="24"/>
          <w:szCs w:val="24"/>
          <w:lang w:val="ka-GE"/>
        </w:rPr>
        <w:t xml:space="preserve">გაწეული მომსახურებისთვის. </w:t>
      </w:r>
    </w:p>
    <w:p w14:paraId="73202709" w14:textId="77777777" w:rsidR="00CB77C9" w:rsidRDefault="00CB77C9" w:rsidP="00CB77C9">
      <w:pPr>
        <w:pStyle w:val="ListParagraph"/>
        <w:spacing w:after="0"/>
        <w:ind w:left="480"/>
        <w:jc w:val="both"/>
        <w:rPr>
          <w:rFonts w:ascii="Sylfaen" w:hAnsi="Sylfaen"/>
          <w:sz w:val="24"/>
          <w:szCs w:val="24"/>
          <w:lang w:val="ka-GE"/>
        </w:rPr>
      </w:pPr>
    </w:p>
    <w:p w14:paraId="0F4033AC" w14:textId="230E3551" w:rsidR="005B14AD" w:rsidRPr="00CB77C9" w:rsidRDefault="005B14AD" w:rsidP="005B14AD">
      <w:pPr>
        <w:pStyle w:val="ListParagraph"/>
        <w:numPr>
          <w:ilvl w:val="0"/>
          <w:numId w:val="1"/>
        </w:numPr>
        <w:spacing w:after="0"/>
        <w:jc w:val="both"/>
        <w:rPr>
          <w:rFonts w:ascii="Sylfaen" w:hAnsi="Sylfaen"/>
          <w:b/>
          <w:bCs/>
          <w:sz w:val="24"/>
          <w:szCs w:val="24"/>
          <w:lang w:val="ka-GE"/>
        </w:rPr>
      </w:pPr>
      <w:r w:rsidRPr="00CB77C9">
        <w:rPr>
          <w:rFonts w:ascii="Sylfaen" w:hAnsi="Sylfaen"/>
          <w:b/>
          <w:bCs/>
          <w:sz w:val="24"/>
          <w:szCs w:val="24"/>
          <w:lang w:val="ka-GE"/>
        </w:rPr>
        <w:t>მოგზაურის უფლებები</w:t>
      </w:r>
    </w:p>
    <w:p w14:paraId="32A4D1A5" w14:textId="77777777" w:rsidR="005B14AD" w:rsidRDefault="005B14AD" w:rsidP="005B14AD">
      <w:pPr>
        <w:pStyle w:val="ListParagraph"/>
        <w:spacing w:after="0"/>
        <w:ind w:left="480"/>
        <w:jc w:val="both"/>
        <w:rPr>
          <w:rFonts w:ascii="Sylfaen" w:hAnsi="Sylfaen"/>
          <w:sz w:val="24"/>
          <w:szCs w:val="24"/>
          <w:lang w:val="ka-GE"/>
        </w:rPr>
      </w:pPr>
    </w:p>
    <w:p w14:paraId="3B90571C" w14:textId="77777777" w:rsidR="005B14AD" w:rsidRPr="005B14AD" w:rsidRDefault="005B14AD" w:rsidP="005B14AD">
      <w:pPr>
        <w:pStyle w:val="ListParagraph"/>
        <w:spacing w:after="0"/>
        <w:ind w:left="480"/>
        <w:jc w:val="both"/>
        <w:rPr>
          <w:rFonts w:ascii="Sylfaen" w:hAnsi="Sylfaen"/>
          <w:sz w:val="24"/>
          <w:szCs w:val="24"/>
          <w:lang w:val="ka-GE"/>
        </w:rPr>
      </w:pPr>
    </w:p>
    <w:p w14:paraId="7601A943" w14:textId="5363E90A" w:rsidR="002D3462" w:rsidRDefault="002D3462" w:rsidP="006E3485">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თუ მოგზაურობის მომწყობი თვითონ არ აღმოფხვრის ხარვეზებს, ტურისტის მიერ განსაზღვრულ გონივრულ ვადაში, მაშინ ტურისტს შეუძლია თვითონ </w:t>
      </w:r>
      <w:r>
        <w:rPr>
          <w:rFonts w:ascii="Sylfaen" w:hAnsi="Sylfaen"/>
          <w:sz w:val="24"/>
          <w:szCs w:val="24"/>
          <w:lang w:val="ka-GE"/>
        </w:rPr>
        <w:lastRenderedPageBreak/>
        <w:t xml:space="preserve">აღმოფხვრა ხარვეზები და მოითხოვოს მათზე გაწეული აუცილებელი ხარჯების ანაზღაურება. </w:t>
      </w:r>
    </w:p>
    <w:p w14:paraId="2594A786" w14:textId="712F0ED8" w:rsidR="002D3462" w:rsidRDefault="002D3462" w:rsidP="006E3485">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თუ ტურისტს მნიშვნელოვანი ზიანი მიადგა მას შუძლია მას შეუძლია შეწყვიტოს ხელშეკრულება. </w:t>
      </w:r>
    </w:p>
    <w:p w14:paraId="3FCA4B1A" w14:textId="5CEBAC62" w:rsidR="002D3462" w:rsidRDefault="002D3462" w:rsidP="006E3485">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ტურისტს შეუძლია ხარვეზის გამო ანაზრაურების შემცირების ან ხელშეკრულების შეწყვეტის უფლების შეუზღუდავად მოითხოვოს შეუსრულებლობიტ გამოწვეული ზიანის ანაზრაურება. </w:t>
      </w:r>
    </w:p>
    <w:p w14:paraId="529724EB" w14:textId="400A4727" w:rsidR="002D3462" w:rsidRDefault="002D3462" w:rsidP="006E3485">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თუ მოგზაურობა ჩაიშალა ან იგი არაჯეროვნად იყო ორგანიზებული, მაშინ ტურიტს შეუძლია მოითხოვოს ასევე შვებულების უსარგებლოდ დაკარგვით გამოწვეული შესაბამისი ფულადი ანაზღაურება. </w:t>
      </w:r>
    </w:p>
    <w:p w14:paraId="11052D47" w14:textId="3F66EB5F" w:rsidR="002D3462" w:rsidRDefault="002D3462" w:rsidP="006E3485">
      <w:pPr>
        <w:pStyle w:val="ListParagraph"/>
        <w:numPr>
          <w:ilvl w:val="1"/>
          <w:numId w:val="1"/>
        </w:numPr>
        <w:spacing w:after="0"/>
        <w:jc w:val="both"/>
        <w:rPr>
          <w:rFonts w:ascii="Sylfaen" w:hAnsi="Sylfaen"/>
          <w:sz w:val="24"/>
          <w:szCs w:val="24"/>
          <w:lang w:val="ka-GE"/>
        </w:rPr>
      </w:pPr>
      <w:r>
        <w:rPr>
          <w:rFonts w:ascii="Sylfaen" w:hAnsi="Sylfaen"/>
          <w:sz w:val="24"/>
          <w:szCs w:val="24"/>
          <w:lang w:val="ka-GE"/>
        </w:rPr>
        <w:t xml:space="preserve">ტურისტს მოგზაურობის დაწყებამდე ნებისმიერ დროს შეუძლია უარი თქვას ხელშეკრულებაზე. </w:t>
      </w:r>
    </w:p>
    <w:p w14:paraId="11FAB010" w14:textId="18241D88" w:rsidR="005B14AD" w:rsidRPr="00CB77C9" w:rsidRDefault="005B14AD" w:rsidP="005B14AD">
      <w:pPr>
        <w:pStyle w:val="ListParagraph"/>
        <w:numPr>
          <w:ilvl w:val="0"/>
          <w:numId w:val="1"/>
        </w:numPr>
        <w:spacing w:after="0"/>
        <w:jc w:val="both"/>
        <w:rPr>
          <w:rFonts w:ascii="Sylfaen" w:hAnsi="Sylfaen"/>
          <w:b/>
          <w:bCs/>
          <w:sz w:val="24"/>
          <w:szCs w:val="24"/>
          <w:lang w:val="ka-GE"/>
        </w:rPr>
      </w:pPr>
      <w:r w:rsidRPr="00CB77C9">
        <w:rPr>
          <w:rFonts w:ascii="Sylfaen" w:hAnsi="Sylfaen" w:cs="Sylfaen"/>
          <w:b/>
          <w:bCs/>
          <w:sz w:val="24"/>
          <w:szCs w:val="24"/>
          <w:lang w:val="ka-GE"/>
        </w:rPr>
        <w:t>ხანდაზმულობის</w:t>
      </w:r>
      <w:r w:rsidRPr="00CB77C9">
        <w:rPr>
          <w:rFonts w:ascii="Sylfaen" w:hAnsi="Sylfaen"/>
          <w:b/>
          <w:bCs/>
          <w:sz w:val="24"/>
          <w:szCs w:val="24"/>
          <w:lang w:val="ka-GE"/>
        </w:rPr>
        <w:t xml:space="preserve"> ვადა</w:t>
      </w:r>
    </w:p>
    <w:p w14:paraId="74DB54AB" w14:textId="328C398D" w:rsidR="005B14AD" w:rsidRDefault="005B14AD" w:rsidP="005B14AD">
      <w:pPr>
        <w:pStyle w:val="ListParagraph"/>
        <w:spacing w:after="0"/>
        <w:ind w:left="480"/>
        <w:jc w:val="both"/>
        <w:rPr>
          <w:rFonts w:ascii="Sylfaen" w:hAnsi="Sylfaen"/>
          <w:sz w:val="24"/>
          <w:szCs w:val="24"/>
        </w:rPr>
      </w:pPr>
      <w:r w:rsidRPr="005B14AD">
        <w:rPr>
          <w:rFonts w:ascii="Sylfaen" w:hAnsi="Sylfaen"/>
          <w:sz w:val="24"/>
          <w:szCs w:val="24"/>
        </w:rPr>
        <w:t>ტურისტის მოთხოვნის ხანდაზმულობის ვადა შეადგენს ექვს თვეს. ეს ვადა იწყება იმ დღიდან, როდესაც ხელშეკრულებით მოგზაურობა უნდა დამთავრებულიყო. თუ ტურისტი მოთხოვნებს წარადგენს ხანდაზმულობის ვადის დაწყებამდე, მაშინ ხანდაზმულობის ვადა შეჩერდება იმ დღემდე, რომელ დღესაც მოგზაურობის მომწყობი უარყოფს მოთხოვნას.</w:t>
      </w:r>
    </w:p>
    <w:p w14:paraId="5745D74E" w14:textId="77777777" w:rsidR="005B14AD" w:rsidRDefault="005B14AD" w:rsidP="005B14AD">
      <w:pPr>
        <w:spacing w:after="0"/>
        <w:jc w:val="both"/>
        <w:rPr>
          <w:rFonts w:ascii="Sylfaen" w:hAnsi="Sylfaen"/>
          <w:sz w:val="24"/>
          <w:szCs w:val="24"/>
          <w:lang w:val="ka-GE"/>
        </w:rPr>
      </w:pPr>
    </w:p>
    <w:p w14:paraId="5CA02671" w14:textId="48E7444A" w:rsidR="005B14AD" w:rsidRPr="00CB77C9" w:rsidRDefault="005B14AD" w:rsidP="005B14AD">
      <w:pPr>
        <w:pStyle w:val="ListParagraph"/>
        <w:numPr>
          <w:ilvl w:val="0"/>
          <w:numId w:val="1"/>
        </w:numPr>
        <w:spacing w:after="0"/>
        <w:jc w:val="both"/>
        <w:rPr>
          <w:rFonts w:ascii="Sylfaen" w:hAnsi="Sylfaen"/>
          <w:b/>
          <w:bCs/>
          <w:sz w:val="24"/>
          <w:szCs w:val="24"/>
          <w:lang w:val="ka-GE"/>
        </w:rPr>
      </w:pPr>
      <w:r w:rsidRPr="00CB77C9">
        <w:rPr>
          <w:rFonts w:ascii="Sylfaen" w:hAnsi="Sylfaen"/>
          <w:b/>
          <w:bCs/>
          <w:sz w:val="24"/>
          <w:szCs w:val="24"/>
          <w:lang w:val="ka-GE"/>
        </w:rPr>
        <w:t xml:space="preserve">დაუძლეველი ძალა </w:t>
      </w:r>
    </w:p>
    <w:p w14:paraId="35A251A2" w14:textId="57A55127" w:rsidR="005B14AD" w:rsidRPr="005B14AD" w:rsidRDefault="005B14AD" w:rsidP="005B14AD">
      <w:pPr>
        <w:pStyle w:val="ListParagraph"/>
        <w:spacing w:after="0"/>
        <w:ind w:left="480"/>
        <w:jc w:val="both"/>
        <w:rPr>
          <w:rFonts w:ascii="Sylfaen" w:hAnsi="Sylfaen"/>
          <w:sz w:val="24"/>
          <w:szCs w:val="24"/>
          <w:lang w:val="ka-GE"/>
        </w:rPr>
      </w:pPr>
      <w:r w:rsidRPr="005B14AD">
        <w:rPr>
          <w:rFonts w:ascii="Sylfaen" w:hAnsi="Sylfaen"/>
          <w:sz w:val="24"/>
          <w:szCs w:val="24"/>
        </w:rPr>
        <w:t>თუ მოგზაურობა არსებითად გაძნელდება, ან წარმოიშობა სხვა საფრთხე, ან ტურისტს მიადგება ზიანი ხელშეკრულების დადებისას გაუთვალისწინებელი დაუძლეველი ძალის დადგომის შედეგად, მაშინ როგორც ტურისტს, ისე მოგზაურობის მომწყობს შეუძლიათ შეწყვიტონ ხელშეკრულება.</w:t>
      </w:r>
      <w:r>
        <w:rPr>
          <w:rFonts w:ascii="Sylfaen" w:hAnsi="Sylfaen"/>
          <w:sz w:val="24"/>
          <w:szCs w:val="24"/>
          <w:lang w:val="ka-GE"/>
        </w:rPr>
        <w:t xml:space="preserve"> </w:t>
      </w:r>
      <w:r w:rsidRPr="005B14AD">
        <w:rPr>
          <w:rFonts w:ascii="Sylfaen" w:hAnsi="Sylfaen"/>
          <w:sz w:val="24"/>
          <w:szCs w:val="24"/>
        </w:rPr>
        <w:t>ხელშეკრულების შეწყვეტისას</w:t>
      </w:r>
      <w:r>
        <w:rPr>
          <w:rFonts w:ascii="Sylfaen" w:hAnsi="Sylfaen"/>
          <w:sz w:val="24"/>
          <w:szCs w:val="24"/>
          <w:lang w:val="ka-GE"/>
        </w:rPr>
        <w:t xml:space="preserve"> </w:t>
      </w:r>
      <w:r w:rsidRPr="005B14AD">
        <w:rPr>
          <w:rFonts w:ascii="Sylfaen" w:hAnsi="Sylfaen"/>
          <w:sz w:val="24"/>
          <w:szCs w:val="24"/>
        </w:rPr>
        <w:t>თითოეულ მხარეს ეკისრება უკან მიყვანის დამატებითი ხარჯების ნახევარი. სხვა შემთხვევაში დამატებითი ხარჯები ეკისრება ტურისტს.</w:t>
      </w:r>
      <w:r>
        <w:rPr>
          <w:rFonts w:ascii="Sylfaen" w:hAnsi="Sylfaen"/>
          <w:sz w:val="24"/>
          <w:szCs w:val="24"/>
          <w:lang w:val="ka-GE"/>
        </w:rPr>
        <w:t xml:space="preserve"> </w:t>
      </w:r>
    </w:p>
    <w:p w14:paraId="30D98CB6" w14:textId="77777777" w:rsidR="005B14AD" w:rsidRDefault="005B14AD" w:rsidP="005B14AD">
      <w:pPr>
        <w:pStyle w:val="ListParagraph"/>
        <w:spacing w:after="0"/>
        <w:ind w:left="480"/>
        <w:jc w:val="both"/>
        <w:rPr>
          <w:rFonts w:ascii="Sylfaen" w:hAnsi="Sylfaen"/>
          <w:sz w:val="24"/>
          <w:szCs w:val="24"/>
          <w:lang w:val="ka-GE"/>
        </w:rPr>
      </w:pPr>
    </w:p>
    <w:p w14:paraId="2F9CBD18" w14:textId="77777777" w:rsidR="00CB77C9" w:rsidRDefault="00CB77C9" w:rsidP="005B14AD">
      <w:pPr>
        <w:pStyle w:val="ListParagraph"/>
        <w:spacing w:after="0"/>
        <w:ind w:left="480"/>
        <w:jc w:val="both"/>
        <w:rPr>
          <w:rFonts w:ascii="Sylfaen" w:hAnsi="Sylfaen"/>
          <w:sz w:val="24"/>
          <w:szCs w:val="24"/>
          <w:lang w:val="ka-GE"/>
        </w:rPr>
      </w:pPr>
    </w:p>
    <w:p w14:paraId="79769E99" w14:textId="77777777" w:rsidR="00CB77C9" w:rsidRDefault="00CB77C9" w:rsidP="005B14AD">
      <w:pPr>
        <w:pStyle w:val="ListParagraph"/>
        <w:spacing w:after="0"/>
        <w:ind w:left="480"/>
        <w:jc w:val="both"/>
        <w:rPr>
          <w:rFonts w:ascii="Sylfaen" w:hAnsi="Sylfaen"/>
          <w:sz w:val="24"/>
          <w:szCs w:val="24"/>
          <w:lang w:val="ka-GE"/>
        </w:rPr>
      </w:pPr>
    </w:p>
    <w:p w14:paraId="1E454252" w14:textId="77777777" w:rsidR="00CB77C9" w:rsidRDefault="00CB77C9" w:rsidP="005B14AD">
      <w:pPr>
        <w:pStyle w:val="ListParagraph"/>
        <w:spacing w:after="0"/>
        <w:ind w:left="480"/>
        <w:jc w:val="both"/>
        <w:rPr>
          <w:rFonts w:ascii="Sylfaen" w:hAnsi="Sylfaen"/>
          <w:sz w:val="24"/>
          <w:szCs w:val="24"/>
          <w:lang w:val="ka-GE"/>
        </w:rPr>
      </w:pPr>
    </w:p>
    <w:p w14:paraId="4D2159E2" w14:textId="77777777" w:rsidR="00CB77C9" w:rsidRDefault="00CB77C9" w:rsidP="005B14AD">
      <w:pPr>
        <w:pStyle w:val="ListParagraph"/>
        <w:spacing w:after="0"/>
        <w:ind w:left="480"/>
        <w:jc w:val="both"/>
        <w:rPr>
          <w:rFonts w:ascii="Sylfaen" w:hAnsi="Sylfaen"/>
          <w:sz w:val="24"/>
          <w:szCs w:val="24"/>
          <w:lang w:val="ka-GE"/>
        </w:rPr>
      </w:pPr>
    </w:p>
    <w:p w14:paraId="7FB8A566" w14:textId="77777777" w:rsidR="00CB77C9" w:rsidRDefault="00CB77C9" w:rsidP="005B14AD">
      <w:pPr>
        <w:pStyle w:val="ListParagraph"/>
        <w:spacing w:after="0"/>
        <w:ind w:left="480"/>
        <w:jc w:val="both"/>
        <w:rPr>
          <w:rFonts w:ascii="Sylfaen" w:hAnsi="Sylfaen"/>
          <w:sz w:val="24"/>
          <w:szCs w:val="24"/>
          <w:lang w:val="ka-GE"/>
        </w:rPr>
      </w:pPr>
    </w:p>
    <w:p w14:paraId="5CE0DD94" w14:textId="77777777" w:rsidR="00CB77C9" w:rsidRDefault="00CB77C9" w:rsidP="005B14AD">
      <w:pPr>
        <w:pStyle w:val="ListParagraph"/>
        <w:spacing w:after="0"/>
        <w:ind w:left="480"/>
        <w:jc w:val="both"/>
        <w:rPr>
          <w:rFonts w:ascii="Sylfaen" w:hAnsi="Sylfaen"/>
          <w:sz w:val="24"/>
          <w:szCs w:val="24"/>
          <w:lang w:val="ka-GE"/>
        </w:rPr>
      </w:pPr>
    </w:p>
    <w:p w14:paraId="019782B1" w14:textId="77777777" w:rsidR="00CB77C9" w:rsidRDefault="00CB77C9" w:rsidP="005B14AD">
      <w:pPr>
        <w:pStyle w:val="ListParagraph"/>
        <w:spacing w:after="0"/>
        <w:ind w:left="480"/>
        <w:jc w:val="both"/>
        <w:rPr>
          <w:rFonts w:ascii="Sylfaen" w:hAnsi="Sylfaen"/>
          <w:sz w:val="24"/>
          <w:szCs w:val="24"/>
          <w:lang w:val="ka-GE"/>
        </w:rPr>
      </w:pPr>
    </w:p>
    <w:p w14:paraId="661CB074" w14:textId="77777777" w:rsidR="00CB77C9" w:rsidRDefault="00CB77C9" w:rsidP="005B14AD">
      <w:pPr>
        <w:pStyle w:val="ListParagraph"/>
        <w:spacing w:after="0"/>
        <w:ind w:left="480"/>
        <w:jc w:val="both"/>
        <w:rPr>
          <w:rFonts w:ascii="Sylfaen" w:hAnsi="Sylfaen"/>
          <w:sz w:val="24"/>
          <w:szCs w:val="24"/>
          <w:lang w:val="ka-GE"/>
        </w:rPr>
      </w:pPr>
    </w:p>
    <w:p w14:paraId="1DEE6C2B" w14:textId="77777777" w:rsidR="00CB77C9" w:rsidRDefault="00CB77C9" w:rsidP="005B14AD">
      <w:pPr>
        <w:pStyle w:val="ListParagraph"/>
        <w:spacing w:after="0"/>
        <w:ind w:left="480"/>
        <w:jc w:val="both"/>
        <w:rPr>
          <w:rFonts w:ascii="Sylfaen" w:hAnsi="Sylfaen"/>
          <w:sz w:val="24"/>
          <w:szCs w:val="24"/>
          <w:lang w:val="ka-GE"/>
        </w:rPr>
      </w:pPr>
    </w:p>
    <w:p w14:paraId="63CABE3C" w14:textId="77777777" w:rsidR="00CB77C9" w:rsidRDefault="00CB77C9" w:rsidP="005B14AD">
      <w:pPr>
        <w:pStyle w:val="ListParagraph"/>
        <w:spacing w:after="0"/>
        <w:ind w:left="480"/>
        <w:jc w:val="both"/>
        <w:rPr>
          <w:rFonts w:ascii="Sylfaen" w:hAnsi="Sylfaen"/>
          <w:sz w:val="24"/>
          <w:szCs w:val="24"/>
          <w:lang w:val="ka-GE"/>
        </w:rPr>
      </w:pPr>
    </w:p>
    <w:p w14:paraId="7B03416B" w14:textId="77777777" w:rsidR="00CB77C9" w:rsidRDefault="00CB77C9" w:rsidP="005B14AD">
      <w:pPr>
        <w:pStyle w:val="ListParagraph"/>
        <w:spacing w:after="0"/>
        <w:ind w:left="480"/>
        <w:jc w:val="both"/>
        <w:rPr>
          <w:rFonts w:ascii="Sylfaen" w:hAnsi="Sylfaen"/>
          <w:sz w:val="24"/>
          <w:szCs w:val="24"/>
          <w:lang w:val="ka-GE"/>
        </w:rPr>
      </w:pPr>
    </w:p>
    <w:p w14:paraId="3D4991FF" w14:textId="77777777" w:rsidR="00CB77C9" w:rsidRDefault="00CB77C9" w:rsidP="005B14AD">
      <w:pPr>
        <w:pStyle w:val="ListParagraph"/>
        <w:spacing w:after="0"/>
        <w:ind w:left="480"/>
        <w:jc w:val="both"/>
        <w:rPr>
          <w:rFonts w:ascii="Sylfaen" w:hAnsi="Sylfaen"/>
          <w:sz w:val="24"/>
          <w:szCs w:val="24"/>
          <w:lang w:val="ka-GE"/>
        </w:rPr>
      </w:pPr>
    </w:p>
    <w:p w14:paraId="3026541F" w14:textId="77777777" w:rsidR="00CB77C9" w:rsidRDefault="00CB77C9" w:rsidP="005B14AD">
      <w:pPr>
        <w:pStyle w:val="ListParagraph"/>
        <w:spacing w:after="0"/>
        <w:ind w:left="480"/>
        <w:jc w:val="both"/>
        <w:rPr>
          <w:rFonts w:ascii="Sylfaen" w:hAnsi="Sylfaen"/>
          <w:sz w:val="24"/>
          <w:szCs w:val="24"/>
          <w:lang w:val="ka-GE"/>
        </w:rPr>
      </w:pPr>
    </w:p>
    <w:p w14:paraId="4D48464D" w14:textId="77777777" w:rsidR="00CB77C9" w:rsidRDefault="00CB77C9" w:rsidP="005B14AD">
      <w:pPr>
        <w:pStyle w:val="ListParagraph"/>
        <w:spacing w:after="0"/>
        <w:ind w:left="480"/>
        <w:jc w:val="both"/>
        <w:rPr>
          <w:rFonts w:ascii="Sylfaen" w:hAnsi="Sylfaen"/>
          <w:sz w:val="24"/>
          <w:szCs w:val="24"/>
          <w:lang w:val="ka-GE"/>
        </w:rPr>
      </w:pPr>
    </w:p>
    <w:p w14:paraId="55970531" w14:textId="77777777" w:rsidR="00CB77C9" w:rsidRDefault="00CB77C9" w:rsidP="005B14AD">
      <w:pPr>
        <w:pStyle w:val="ListParagraph"/>
        <w:spacing w:after="0"/>
        <w:ind w:left="480"/>
        <w:jc w:val="both"/>
        <w:rPr>
          <w:rFonts w:ascii="Sylfaen" w:hAnsi="Sylfaen"/>
          <w:sz w:val="24"/>
          <w:szCs w:val="24"/>
          <w:lang w:val="ka-GE"/>
        </w:rPr>
      </w:pPr>
    </w:p>
    <w:p w14:paraId="5CDD0C92" w14:textId="77777777" w:rsidR="00CB77C9" w:rsidRDefault="00CB77C9" w:rsidP="005B14AD">
      <w:pPr>
        <w:pStyle w:val="ListParagraph"/>
        <w:spacing w:after="0"/>
        <w:ind w:left="480"/>
        <w:jc w:val="both"/>
        <w:rPr>
          <w:rFonts w:ascii="Sylfaen" w:hAnsi="Sylfaen"/>
          <w:sz w:val="24"/>
          <w:szCs w:val="24"/>
          <w:lang w:val="ka-GE"/>
        </w:rPr>
      </w:pPr>
    </w:p>
    <w:p w14:paraId="2E2023EB" w14:textId="77777777" w:rsidR="00CB77C9" w:rsidRDefault="00CB77C9" w:rsidP="005B14AD">
      <w:pPr>
        <w:pStyle w:val="ListParagraph"/>
        <w:spacing w:after="0"/>
        <w:ind w:left="480"/>
        <w:jc w:val="both"/>
        <w:rPr>
          <w:rFonts w:ascii="Sylfaen" w:hAnsi="Sylfaen"/>
          <w:sz w:val="24"/>
          <w:szCs w:val="24"/>
          <w:lang w:val="ka-GE"/>
        </w:rPr>
      </w:pPr>
    </w:p>
    <w:p w14:paraId="2CA4EB79" w14:textId="77777777" w:rsidR="00CB77C9" w:rsidRDefault="00CB77C9" w:rsidP="005B14AD">
      <w:pPr>
        <w:pStyle w:val="ListParagraph"/>
        <w:spacing w:after="0"/>
        <w:ind w:left="480"/>
        <w:jc w:val="both"/>
        <w:rPr>
          <w:rFonts w:ascii="Sylfaen" w:hAnsi="Sylfaen"/>
          <w:sz w:val="24"/>
          <w:szCs w:val="24"/>
          <w:lang w:val="ka-GE"/>
        </w:rPr>
      </w:pPr>
    </w:p>
    <w:p w14:paraId="2DCD6DC8" w14:textId="259D30AB" w:rsidR="00CB77C9" w:rsidRDefault="00CB77C9" w:rsidP="005B14AD">
      <w:pPr>
        <w:pStyle w:val="ListParagraph"/>
        <w:spacing w:after="0"/>
        <w:ind w:left="480"/>
        <w:jc w:val="both"/>
        <w:rPr>
          <w:rFonts w:ascii="Sylfaen" w:hAnsi="Sylfaen"/>
          <w:sz w:val="24"/>
          <w:szCs w:val="24"/>
          <w:lang w:val="ka-GE"/>
        </w:rPr>
      </w:pPr>
      <w:r>
        <w:rPr>
          <w:rFonts w:ascii="Sylfaen" w:hAnsi="Sylfaen"/>
          <w:sz w:val="24"/>
          <w:szCs w:val="24"/>
          <w:lang w:val="ka-GE"/>
        </w:rPr>
        <w:lastRenderedPageBreak/>
        <w:t>----------------------                                                                  -------------------------</w:t>
      </w:r>
    </w:p>
    <w:p w14:paraId="12D415DA" w14:textId="37738A7C" w:rsidR="00CB77C9" w:rsidRPr="00CB77C9" w:rsidRDefault="00CB77C9" w:rsidP="005B14AD">
      <w:pPr>
        <w:pStyle w:val="ListParagraph"/>
        <w:spacing w:after="0"/>
        <w:ind w:left="480"/>
        <w:jc w:val="both"/>
        <w:rPr>
          <w:rFonts w:ascii="Sylfaen" w:hAnsi="Sylfaen"/>
          <w:b/>
          <w:bCs/>
          <w:sz w:val="24"/>
          <w:szCs w:val="24"/>
          <w:lang w:val="ka-GE"/>
        </w:rPr>
      </w:pPr>
      <w:r w:rsidRPr="00CB77C9">
        <w:rPr>
          <w:rFonts w:ascii="Sylfaen" w:hAnsi="Sylfaen"/>
          <w:b/>
          <w:bCs/>
          <w:sz w:val="24"/>
          <w:szCs w:val="24"/>
          <w:lang w:val="ka-GE"/>
        </w:rPr>
        <w:t xml:space="preserve">  ხელმოწერა                                                                                     ხელმოწერა </w:t>
      </w:r>
    </w:p>
    <w:p w14:paraId="2FAF0B3F" w14:textId="77777777" w:rsidR="005B14AD" w:rsidRPr="005B14AD" w:rsidRDefault="005B14AD" w:rsidP="005B14AD">
      <w:pPr>
        <w:pStyle w:val="ListParagraph"/>
        <w:spacing w:after="0"/>
        <w:ind w:left="480"/>
        <w:jc w:val="both"/>
        <w:rPr>
          <w:rFonts w:ascii="Sylfaen" w:hAnsi="Sylfaen"/>
          <w:sz w:val="24"/>
          <w:szCs w:val="24"/>
          <w:lang w:val="ka-GE"/>
        </w:rPr>
      </w:pPr>
    </w:p>
    <w:p w14:paraId="54DFAC08" w14:textId="77777777" w:rsidR="005B14AD" w:rsidRDefault="005B14AD" w:rsidP="002D3462">
      <w:pPr>
        <w:spacing w:after="0"/>
        <w:jc w:val="both"/>
        <w:rPr>
          <w:rFonts w:ascii="Sylfaen" w:hAnsi="Sylfaen"/>
          <w:sz w:val="24"/>
          <w:szCs w:val="24"/>
          <w:lang w:val="ka-GE"/>
        </w:rPr>
      </w:pPr>
    </w:p>
    <w:p w14:paraId="1F46D1D2" w14:textId="77777777" w:rsidR="005B14AD" w:rsidRDefault="005B14AD" w:rsidP="002D3462">
      <w:pPr>
        <w:spacing w:after="0"/>
        <w:jc w:val="both"/>
        <w:rPr>
          <w:rFonts w:ascii="Sylfaen" w:hAnsi="Sylfaen"/>
          <w:sz w:val="24"/>
          <w:szCs w:val="24"/>
          <w:lang w:val="ka-GE"/>
        </w:rPr>
      </w:pPr>
    </w:p>
    <w:p w14:paraId="44672AA2" w14:textId="77777777" w:rsidR="002D3462" w:rsidRDefault="002D3462" w:rsidP="002D3462">
      <w:pPr>
        <w:spacing w:after="0"/>
        <w:jc w:val="both"/>
        <w:rPr>
          <w:rFonts w:ascii="Sylfaen" w:hAnsi="Sylfaen"/>
          <w:sz w:val="24"/>
          <w:szCs w:val="24"/>
          <w:lang w:val="ka-GE"/>
        </w:rPr>
      </w:pPr>
    </w:p>
    <w:p w14:paraId="30DE8108" w14:textId="77777777" w:rsidR="002D3462" w:rsidRDefault="002D3462" w:rsidP="002D3462">
      <w:pPr>
        <w:spacing w:after="0"/>
        <w:jc w:val="both"/>
        <w:rPr>
          <w:rFonts w:ascii="Sylfaen" w:hAnsi="Sylfaen"/>
          <w:sz w:val="24"/>
          <w:szCs w:val="24"/>
          <w:lang w:val="ka-GE"/>
        </w:rPr>
      </w:pPr>
    </w:p>
    <w:p w14:paraId="67807B9E" w14:textId="77777777" w:rsidR="002D3462" w:rsidRPr="002D3462" w:rsidRDefault="002D3462" w:rsidP="002D3462">
      <w:pPr>
        <w:spacing w:after="0"/>
        <w:jc w:val="both"/>
        <w:rPr>
          <w:rFonts w:ascii="Sylfaen" w:hAnsi="Sylfaen"/>
          <w:sz w:val="24"/>
          <w:szCs w:val="24"/>
          <w:lang w:val="ka-GE"/>
        </w:rPr>
      </w:pPr>
    </w:p>
    <w:p w14:paraId="6DE06BF2" w14:textId="77777777" w:rsidR="00216DCC" w:rsidRPr="00522E42" w:rsidRDefault="00216DCC" w:rsidP="00522E42">
      <w:pPr>
        <w:spacing w:after="0"/>
        <w:jc w:val="both"/>
        <w:rPr>
          <w:rFonts w:ascii="Sylfaen" w:hAnsi="Sylfaen"/>
          <w:sz w:val="24"/>
          <w:szCs w:val="24"/>
          <w:lang w:val="ka-GE"/>
        </w:rPr>
      </w:pPr>
    </w:p>
    <w:p w14:paraId="3C2E70FE" w14:textId="77777777" w:rsidR="00522E42" w:rsidRDefault="00522E42" w:rsidP="00522E42">
      <w:pPr>
        <w:spacing w:after="0"/>
        <w:jc w:val="both"/>
        <w:rPr>
          <w:rFonts w:ascii="Sylfaen" w:hAnsi="Sylfaen"/>
          <w:lang w:val="ka-GE"/>
        </w:rPr>
      </w:pPr>
    </w:p>
    <w:p w14:paraId="2197FD0F" w14:textId="77777777" w:rsidR="00522E42" w:rsidRPr="001F5B30" w:rsidRDefault="00522E42" w:rsidP="00522E42">
      <w:pPr>
        <w:spacing w:after="0"/>
        <w:jc w:val="both"/>
        <w:rPr>
          <w:rFonts w:ascii="Sylfaen" w:hAnsi="Sylfaen"/>
          <w:lang w:val="ka-GE"/>
        </w:rPr>
      </w:pPr>
    </w:p>
    <w:sectPr w:rsidR="00522E42" w:rsidRPr="001F5B3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F7C9B"/>
    <w:multiLevelType w:val="multilevel"/>
    <w:tmpl w:val="40021086"/>
    <w:lvl w:ilvl="0">
      <w:start w:val="1"/>
      <w:numFmt w:val="decimal"/>
      <w:lvlText w:val="%1."/>
      <w:lvlJc w:val="left"/>
      <w:pPr>
        <w:ind w:left="480" w:hanging="4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16cid:durableId="30809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30"/>
    <w:rsid w:val="001526F7"/>
    <w:rsid w:val="001F5B30"/>
    <w:rsid w:val="00216DCC"/>
    <w:rsid w:val="002D3462"/>
    <w:rsid w:val="00522E42"/>
    <w:rsid w:val="005B14AD"/>
    <w:rsid w:val="006C0B77"/>
    <w:rsid w:val="006E3485"/>
    <w:rsid w:val="006E4726"/>
    <w:rsid w:val="008242FF"/>
    <w:rsid w:val="00870751"/>
    <w:rsid w:val="008C3559"/>
    <w:rsid w:val="00922C48"/>
    <w:rsid w:val="00A21B66"/>
    <w:rsid w:val="00B0710D"/>
    <w:rsid w:val="00B12D3B"/>
    <w:rsid w:val="00B6597A"/>
    <w:rsid w:val="00B915B7"/>
    <w:rsid w:val="00CB77C9"/>
    <w:rsid w:val="00EA59DF"/>
    <w:rsid w:val="00EE4070"/>
    <w:rsid w:val="00F12C76"/>
    <w:rsid w:val="00FA2D43"/>
    <w:rsid w:val="00FD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3CC5"/>
  <w15:chartTrackingRefBased/>
  <w15:docId w15:val="{39D454E4-8B25-4FA4-BD4B-E5444C67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mariami gorgotadze</dc:creator>
  <cp:keywords/>
  <dc:description/>
  <cp:lastModifiedBy>mariami gorgotadze</cp:lastModifiedBy>
  <cp:revision>6</cp:revision>
  <dcterms:created xsi:type="dcterms:W3CDTF">2023-07-10T20:18:00Z</dcterms:created>
  <dcterms:modified xsi:type="dcterms:W3CDTF">2024-11-28T18:15:00Z</dcterms:modified>
</cp:coreProperties>
</file>